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B869" w14:textId="027208EF" w:rsidR="00850298" w:rsidRPr="005D34AB" w:rsidRDefault="00832BC6" w:rsidP="00850298">
      <w:pPr>
        <w:pStyle w:val="NCEACPHeading1"/>
        <w:rPr>
          <w:lang w:val="en-NZ"/>
        </w:rPr>
      </w:pPr>
      <w:r>
        <w:rPr>
          <w:noProof/>
          <w:lang w:val="en-NZ" w:eastAsia="en-NZ"/>
        </w:rPr>
        <w:drawing>
          <wp:inline distT="0" distB="0" distL="0" distR="0" wp14:anchorId="268FD619" wp14:editId="6BCD6DA5">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14:paraId="53F648D7" w14:textId="77777777" w:rsidR="007B2CA4" w:rsidRPr="000B50B6" w:rsidRDefault="007B2CA4" w:rsidP="007B2CA4">
      <w:pPr>
        <w:pStyle w:val="NCEACPHeading1"/>
        <w:jc w:val="left"/>
        <w:rPr>
          <w:rFonts w:cs="Arial"/>
        </w:rPr>
      </w:pPr>
      <w:bookmarkStart w:id="0" w:name="OLE_LINK1"/>
      <w:bookmarkStart w:id="1" w:name="OLE_LINK2"/>
      <w:r w:rsidRPr="000B50B6">
        <w:rPr>
          <w:rFonts w:cs="Arial"/>
        </w:rPr>
        <w:t>Internal Assessment Resource</w:t>
      </w:r>
    </w:p>
    <w:bookmarkEnd w:id="0"/>
    <w:bookmarkEnd w:id="1"/>
    <w:p w14:paraId="42CAEBC5" w14:textId="77777777" w:rsidR="007B2CA4" w:rsidRPr="000B50B6" w:rsidRDefault="007B2CA4" w:rsidP="007B2CA4">
      <w:pPr>
        <w:pStyle w:val="NCEACPHeading1"/>
        <w:jc w:val="left"/>
        <w:rPr>
          <w:rFonts w:cs="Arial"/>
        </w:rPr>
      </w:pPr>
      <w:r>
        <w:rPr>
          <w:lang w:val="en-NZ"/>
        </w:rPr>
        <w:t xml:space="preserve">English </w:t>
      </w:r>
      <w:r w:rsidRPr="000B50B6">
        <w:rPr>
          <w:rFonts w:cs="Arial"/>
        </w:rPr>
        <w:t xml:space="preserve">Level </w:t>
      </w:r>
      <w:r>
        <w:rPr>
          <w:rStyle w:val="PlaceholderText"/>
          <w:color w:val="000000"/>
        </w:rPr>
        <w:t>2</w:t>
      </w:r>
    </w:p>
    <w:p w14:paraId="672A6659" w14:textId="77777777" w:rsidR="007B2CA4" w:rsidRPr="00E341DB" w:rsidRDefault="007B2CA4" w:rsidP="007B2CA4">
      <w:pPr>
        <w:pStyle w:val="NCEACPbodytextcentered"/>
        <w:spacing w:before="0" w:after="0"/>
        <w:jc w:val="left"/>
        <w:rPr>
          <w:rFonts w:cs="Arial"/>
          <w:color w:val="000000"/>
          <w:sz w:val="16"/>
          <w:szCs w:val="16"/>
        </w:rPr>
      </w:pPr>
    </w:p>
    <w:p w14:paraId="5C80150E" w14:textId="77777777" w:rsidR="007B2CA4" w:rsidRPr="00623F41" w:rsidRDefault="007B2CA4" w:rsidP="007B2CA4">
      <w:pPr>
        <w:pStyle w:val="NCEACPbodytextcentered"/>
        <w:jc w:val="left"/>
        <w:rPr>
          <w:rFonts w:cs="Arial"/>
          <w:color w:val="000000"/>
          <w:sz w:val="28"/>
          <w:szCs w:val="28"/>
        </w:rPr>
      </w:pPr>
      <w:r w:rsidRPr="00623F41">
        <w:rPr>
          <w:rFonts w:cs="Arial"/>
          <w:color w:val="000000"/>
          <w:sz w:val="28"/>
          <w:szCs w:val="28"/>
        </w:rPr>
        <w:t xml:space="preserve">This resource supports assessment against Achievement Standard </w:t>
      </w:r>
      <w:r w:rsidRPr="007B2CA4">
        <w:rPr>
          <w:rFonts w:cs="Arial"/>
          <w:color w:val="000000"/>
          <w:sz w:val="28"/>
          <w:szCs w:val="28"/>
          <w:lang w:val="en-NZ"/>
        </w:rPr>
        <w:t>91101</w:t>
      </w:r>
      <w:r>
        <w:rPr>
          <w:rFonts w:cs="Arial"/>
          <w:color w:val="000000"/>
          <w:sz w:val="28"/>
          <w:szCs w:val="28"/>
          <w:lang w:val="en-NZ"/>
        </w:rPr>
        <w:t xml:space="preserve"> </w:t>
      </w:r>
      <w:r w:rsidR="00DE1109">
        <w:rPr>
          <w:rFonts w:cs="Arial"/>
          <w:color w:val="000000"/>
          <w:sz w:val="28"/>
          <w:szCs w:val="28"/>
        </w:rPr>
        <w:t>v</w:t>
      </w:r>
      <w:r w:rsidRPr="00DE1109">
        <w:rPr>
          <w:rFonts w:cs="Arial"/>
          <w:color w:val="000000"/>
          <w:sz w:val="28"/>
          <w:szCs w:val="28"/>
        </w:rPr>
        <w:t>ersion 2</w:t>
      </w:r>
    </w:p>
    <w:p w14:paraId="129A9B5A" w14:textId="77777777" w:rsidR="007B2CA4" w:rsidRPr="00263C70" w:rsidRDefault="007B2CA4" w:rsidP="007B2CA4">
      <w:pPr>
        <w:pStyle w:val="NCEAHeadInfoL2"/>
        <w:tabs>
          <w:tab w:val="left" w:pos="2835"/>
        </w:tabs>
        <w:ind w:left="2835" w:hanging="2835"/>
        <w:rPr>
          <w:b w:val="0"/>
          <w:color w:val="000000"/>
          <w:szCs w:val="28"/>
          <w:lang w:val="en-AU"/>
        </w:rPr>
      </w:pPr>
      <w:r w:rsidRPr="00263C70">
        <w:rPr>
          <w:szCs w:val="28"/>
        </w:rPr>
        <w:t>Standard title:</w:t>
      </w:r>
      <w:r w:rsidRPr="00263C70">
        <w:rPr>
          <w:szCs w:val="28"/>
        </w:rPr>
        <w:tab/>
      </w:r>
      <w:r w:rsidRPr="007B2CA4">
        <w:rPr>
          <w:b w:val="0"/>
          <w:szCs w:val="22"/>
          <w:lang w:val="en-AU"/>
        </w:rPr>
        <w:t>Produce a selection of crafted and controlled writing</w:t>
      </w:r>
    </w:p>
    <w:p w14:paraId="72F95332" w14:textId="77777777" w:rsidR="007B2CA4" w:rsidRPr="00263C70" w:rsidRDefault="007B2CA4" w:rsidP="007B2CA4">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3AB924C1" w14:textId="77777777" w:rsidR="007B2CA4" w:rsidRPr="00263C70" w:rsidRDefault="007B2CA4" w:rsidP="007B2CA4">
      <w:pPr>
        <w:pStyle w:val="NCEAHeadInfoL2"/>
        <w:tabs>
          <w:tab w:val="left" w:pos="2835"/>
        </w:tabs>
        <w:ind w:left="2835" w:hanging="2835"/>
        <w:rPr>
          <w:b w:val="0"/>
          <w:szCs w:val="28"/>
        </w:rPr>
      </w:pPr>
      <w:r w:rsidRPr="00263C70">
        <w:rPr>
          <w:szCs w:val="28"/>
        </w:rPr>
        <w:t>Resource title:</w:t>
      </w:r>
      <w:r w:rsidRPr="00263C70">
        <w:rPr>
          <w:szCs w:val="28"/>
        </w:rPr>
        <w:tab/>
      </w:r>
      <w:r w:rsidRPr="007B2CA4">
        <w:rPr>
          <w:b w:val="0"/>
          <w:szCs w:val="22"/>
          <w:lang w:val="en-AU"/>
        </w:rPr>
        <w:t>Spread the word</w:t>
      </w:r>
    </w:p>
    <w:p w14:paraId="689288D7" w14:textId="77777777" w:rsidR="007B2CA4" w:rsidRPr="0022062A" w:rsidRDefault="007B2CA4" w:rsidP="007B2CA4">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791F54">
        <w:rPr>
          <w:sz w:val="28"/>
          <w:szCs w:val="28"/>
          <w:lang w:val="en-AU"/>
        </w:rPr>
        <w:t xml:space="preserve">English </w:t>
      </w:r>
      <w:r>
        <w:rPr>
          <w:sz w:val="28"/>
          <w:szCs w:val="28"/>
          <w:lang w:val="en-AU"/>
        </w:rPr>
        <w:t>2.4D</w:t>
      </w:r>
    </w:p>
    <w:p w14:paraId="0A37501D" w14:textId="77777777" w:rsidR="00850298" w:rsidRPr="005D34AB" w:rsidRDefault="00850298" w:rsidP="00850298">
      <w:pPr>
        <w:pStyle w:val="NCEACPHeading1"/>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850298" w:rsidRPr="005D34AB" w14:paraId="4AE5A427" w14:textId="77777777" w:rsidTr="30FE3FDD">
        <w:trPr>
          <w:jc w:val="center"/>
        </w:trPr>
        <w:tc>
          <w:tcPr>
            <w:tcW w:w="8129" w:type="dxa"/>
            <w:tcBorders>
              <w:top w:val="single" w:sz="4" w:space="0" w:color="auto"/>
            </w:tcBorders>
            <w:shd w:val="clear" w:color="auto" w:fill="CCCCCC"/>
          </w:tcPr>
          <w:p w14:paraId="00CD74A5" w14:textId="77777777" w:rsidR="00850298" w:rsidRPr="005D34AB" w:rsidRDefault="00850298" w:rsidP="00645BBD">
            <w:pPr>
              <w:pStyle w:val="NCEAbullets"/>
              <w:numPr>
                <w:ilvl w:val="0"/>
                <w:numId w:val="0"/>
              </w:numPr>
              <w:rPr>
                <w:rFonts w:cs="Arial"/>
              </w:rPr>
            </w:pPr>
            <w:r w:rsidRPr="005D34AB">
              <w:rPr>
                <w:rFonts w:cs="Arial"/>
              </w:rPr>
              <w:t>This resource:</w:t>
            </w:r>
          </w:p>
          <w:p w14:paraId="30178563" w14:textId="77777777"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14:paraId="09F51844" w14:textId="77777777"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14:paraId="6379A4ED" w14:textId="77777777"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14:paraId="3FBAD3B2" w14:textId="77777777" w:rsidR="00850298" w:rsidRPr="005D34AB" w:rsidRDefault="00850298" w:rsidP="30FE3FDD">
            <w:pPr>
              <w:pStyle w:val="NCEAbullets"/>
              <w:tabs>
                <w:tab w:val="clear" w:pos="426"/>
                <w:tab w:val="num" w:pos="360"/>
              </w:tabs>
              <w:spacing w:after="120"/>
              <w:ind w:left="378" w:hanging="378"/>
              <w:rPr>
                <w:rFonts w:cs="Arial"/>
                <w:lang w:val="en-AU"/>
              </w:rPr>
            </w:pPr>
            <w:r w:rsidRPr="30FE3FDD">
              <w:rPr>
                <w:rFonts w:cs="Arial"/>
                <w:lang w:val="en-AU"/>
              </w:rPr>
              <w:t>Should be modified to make the context relevant to students in their school environment and ensure that submitted evidence is authentic</w:t>
            </w:r>
          </w:p>
        </w:tc>
      </w:tr>
    </w:tbl>
    <w:p w14:paraId="5DAB6C7B" w14:textId="77777777" w:rsidR="00850298" w:rsidRPr="005D34AB" w:rsidRDefault="00850298" w:rsidP="00850298">
      <w:pPr>
        <w:rPr>
          <w:lang w:val="en-NZ"/>
        </w:rPr>
      </w:pPr>
    </w:p>
    <w:tbl>
      <w:tblPr>
        <w:tblW w:w="5000" w:type="pct"/>
        <w:tblLook w:val="01E0" w:firstRow="1" w:lastRow="1" w:firstColumn="1" w:lastColumn="1" w:noHBand="0" w:noVBand="0"/>
      </w:tblPr>
      <w:tblGrid>
        <w:gridCol w:w="2685"/>
        <w:gridCol w:w="5628"/>
      </w:tblGrid>
      <w:tr w:rsidR="00850298" w:rsidRPr="005D34AB" w14:paraId="3B49CB68" w14:textId="77777777" w:rsidTr="00645BBD">
        <w:tc>
          <w:tcPr>
            <w:tcW w:w="1615" w:type="pct"/>
          </w:tcPr>
          <w:p w14:paraId="647044AB" w14:textId="77777777"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tcPr>
          <w:p w14:paraId="5420F817" w14:textId="7CEC639C" w:rsidR="007B2CA4" w:rsidRPr="005D34AB" w:rsidRDefault="007B25C4" w:rsidP="007B2CA4">
            <w:pPr>
              <w:pStyle w:val="NCEACPbodytextcentered"/>
              <w:jc w:val="left"/>
              <w:rPr>
                <w:lang w:val="en-NZ"/>
              </w:rPr>
            </w:pPr>
            <w:r>
              <w:rPr>
                <w:lang w:val="en-NZ"/>
              </w:rPr>
              <w:t>October 2025</w:t>
            </w:r>
          </w:p>
          <w:p w14:paraId="13A7DD56" w14:textId="704AD333" w:rsidR="00850298" w:rsidRPr="005D34AB" w:rsidRDefault="007B2CA4" w:rsidP="007B2CA4">
            <w:pPr>
              <w:pStyle w:val="NCEACPbodytextcentered"/>
              <w:jc w:val="left"/>
              <w:rPr>
                <w:lang w:val="en-NZ"/>
              </w:rPr>
            </w:pPr>
            <w:r>
              <w:t>To support internal assessment from 20</w:t>
            </w:r>
            <w:r w:rsidR="007B25C4">
              <w:t>26</w:t>
            </w:r>
          </w:p>
        </w:tc>
      </w:tr>
      <w:tr w:rsidR="00850298" w:rsidRPr="005D34AB" w14:paraId="2FC03753" w14:textId="77777777" w:rsidTr="00645BBD">
        <w:tc>
          <w:tcPr>
            <w:tcW w:w="1615" w:type="pct"/>
          </w:tcPr>
          <w:p w14:paraId="57B4DC24" w14:textId="77777777" w:rsidR="00850298" w:rsidRPr="005D34AB" w:rsidRDefault="00850298" w:rsidP="00645BBD">
            <w:pPr>
              <w:pStyle w:val="NCEACPbodytextcentered"/>
              <w:jc w:val="left"/>
              <w:rPr>
                <w:lang w:val="en-NZ"/>
              </w:rPr>
            </w:pPr>
            <w:r w:rsidRPr="005D34AB">
              <w:rPr>
                <w:lang w:val="en-NZ"/>
              </w:rPr>
              <w:t>Authenticity of evidence</w:t>
            </w:r>
          </w:p>
        </w:tc>
        <w:tc>
          <w:tcPr>
            <w:tcW w:w="3385" w:type="pct"/>
          </w:tcPr>
          <w:p w14:paraId="64356671" w14:textId="77777777"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14:paraId="5804AD8E" w14:textId="77777777" w:rsidR="00850298" w:rsidRPr="005D34AB" w:rsidRDefault="00850298" w:rsidP="007B2CA4">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3ED1AC5" w14:textId="77777777" w:rsidR="00EF1ECB" w:rsidRPr="005D34AB" w:rsidRDefault="00EF1ECB" w:rsidP="00EF1ECB">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14:paraId="742C8710" w14:textId="77777777" w:rsidR="00EF1ECB" w:rsidRPr="00512DEC" w:rsidRDefault="00EF1ECB" w:rsidP="00EF1ECB">
      <w:pPr>
        <w:pStyle w:val="NCEAHeadInfoL2"/>
        <w:tabs>
          <w:tab w:val="left" w:pos="3261"/>
        </w:tabs>
        <w:ind w:left="3261" w:hanging="3261"/>
        <w:rPr>
          <w:b w:val="0"/>
          <w:szCs w:val="28"/>
        </w:rPr>
      </w:pPr>
      <w:r w:rsidRPr="00512DEC">
        <w:rPr>
          <w:szCs w:val="28"/>
        </w:rPr>
        <w:t>Achievement standard:</w:t>
      </w:r>
      <w:r w:rsidRPr="00512DEC">
        <w:rPr>
          <w:szCs w:val="28"/>
        </w:rPr>
        <w:tab/>
      </w:r>
      <w:r w:rsidRPr="00EF1ECB">
        <w:rPr>
          <w:b w:val="0"/>
          <w:lang w:val="en-AU"/>
        </w:rPr>
        <w:t>91101</w:t>
      </w:r>
    </w:p>
    <w:p w14:paraId="07F9E0CF" w14:textId="77777777" w:rsidR="00EF1ECB" w:rsidRPr="00512DEC" w:rsidRDefault="00EF1ECB" w:rsidP="00EF1ECB">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Produce a selection of crafted and controlled writing</w:t>
      </w:r>
    </w:p>
    <w:p w14:paraId="1D641F64" w14:textId="77777777" w:rsidR="00EF1ECB" w:rsidRPr="00512DEC" w:rsidRDefault="00EF1ECB" w:rsidP="00EF1ECB">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6</w:t>
      </w:r>
    </w:p>
    <w:p w14:paraId="72A5BECE" w14:textId="77777777" w:rsidR="00EF1ECB" w:rsidRPr="00512DEC" w:rsidRDefault="00EF1ECB" w:rsidP="00EF1ECB">
      <w:pPr>
        <w:pStyle w:val="NCEAHeadInfoL2"/>
        <w:tabs>
          <w:tab w:val="left" w:pos="3261"/>
        </w:tabs>
        <w:ind w:left="3261" w:hanging="3261"/>
        <w:rPr>
          <w:b w:val="0"/>
          <w:szCs w:val="28"/>
        </w:rPr>
      </w:pPr>
      <w:r w:rsidRPr="00512DEC">
        <w:rPr>
          <w:szCs w:val="28"/>
        </w:rPr>
        <w:t>Resource title:</w:t>
      </w:r>
      <w:r w:rsidRPr="00512DEC">
        <w:rPr>
          <w:szCs w:val="28"/>
        </w:rPr>
        <w:tab/>
      </w:r>
      <w:r>
        <w:rPr>
          <w:b w:val="0"/>
        </w:rPr>
        <w:t>Spread the word</w:t>
      </w:r>
    </w:p>
    <w:p w14:paraId="2104202E" w14:textId="77777777" w:rsidR="00EF1ECB" w:rsidRPr="00512DEC" w:rsidRDefault="00EF1ECB" w:rsidP="00EF1ECB">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2.4D</w:t>
      </w:r>
    </w:p>
    <w:p w14:paraId="419314FE" w14:textId="77777777" w:rsidR="0012167E" w:rsidRPr="005D34AB" w:rsidRDefault="0012167E" w:rsidP="0012167E">
      <w:pPr>
        <w:pStyle w:val="NCEAInstructionsbanner"/>
        <w:outlineLvl w:val="0"/>
      </w:pPr>
      <w:r w:rsidRPr="005D34AB">
        <w:t>Teacher guidelines</w:t>
      </w:r>
    </w:p>
    <w:p w14:paraId="6B5ED534" w14:textId="77777777" w:rsidR="0012167E" w:rsidRDefault="0012167E" w:rsidP="0012167E">
      <w:pPr>
        <w:pStyle w:val="NCEAbodytext"/>
      </w:pPr>
      <w:r w:rsidRPr="005D34AB">
        <w:t>The following guidelines are supplied to enable teachers to carry out valid and consistent assessment using this internal assessment resource.</w:t>
      </w:r>
    </w:p>
    <w:p w14:paraId="5BB47D49" w14:textId="77777777" w:rsidR="0012167E" w:rsidRPr="003E5FC5" w:rsidRDefault="0012167E" w:rsidP="0012167E">
      <w:pPr>
        <w:pStyle w:val="NCEAbodytext"/>
      </w:pPr>
      <w:r w:rsidRPr="30FE3FDD">
        <w:rPr>
          <w:lang w:val="en-AU"/>
        </w:rPr>
        <w:t>Teachers need to be very familiar with the outcome being assessed b</w:t>
      </w:r>
      <w:r w:rsidR="00850298" w:rsidRPr="30FE3FDD">
        <w:rPr>
          <w:lang w:val="en-AU"/>
        </w:rPr>
        <w:t xml:space="preserve">y </w:t>
      </w:r>
      <w:r w:rsidR="00255BC0" w:rsidRPr="30FE3FDD">
        <w:rPr>
          <w:lang w:val="en-AU"/>
        </w:rPr>
        <w:t>the achievement standard</w:t>
      </w:r>
      <w:r w:rsidRPr="30FE3FDD">
        <w:rPr>
          <w:lang w:val="en-AU"/>
        </w:rPr>
        <w:t>. The achievement criteria and the explanatory notes contain information, definitions, and requirements that are crucial when interpreting the standard and assessing stu</w:t>
      </w:r>
      <w:r w:rsidR="003E5FC5" w:rsidRPr="30FE3FDD">
        <w:rPr>
          <w:lang w:val="en-AU"/>
        </w:rPr>
        <w:t>dents against it.</w:t>
      </w:r>
    </w:p>
    <w:p w14:paraId="7CDA3108" w14:textId="77777777" w:rsidR="0012167E" w:rsidRDefault="003E5FC5" w:rsidP="0012167E">
      <w:pPr>
        <w:pStyle w:val="NCEAL2heading"/>
        <w:outlineLvl w:val="0"/>
      </w:pPr>
      <w:r>
        <w:t>Context/setting</w:t>
      </w:r>
    </w:p>
    <w:p w14:paraId="366651F5" w14:textId="6E286E3C" w:rsidR="00F06281" w:rsidRPr="006B597A" w:rsidRDefault="00F06281" w:rsidP="00F06281">
      <w:pPr>
        <w:pStyle w:val="NCEAbodytext"/>
        <w:rPr>
          <w:lang w:val="en-GB"/>
        </w:rPr>
      </w:pPr>
      <w:r w:rsidRPr="30FE3FDD">
        <w:rPr>
          <w:lang w:val="en-AU"/>
        </w:rPr>
        <w:t xml:space="preserve">This </w:t>
      </w:r>
      <w:r w:rsidR="0002184A">
        <w:rPr>
          <w:lang w:val="en-AU"/>
        </w:rPr>
        <w:t xml:space="preserve">assessment </w:t>
      </w:r>
      <w:r w:rsidRPr="30FE3FDD">
        <w:rPr>
          <w:lang w:val="en-AU"/>
        </w:rPr>
        <w:t>activity requires students to produce at least two pieces of crafted and controlled writing about sporting people and events, which both</w:t>
      </w:r>
      <w:r w:rsidR="000A3AC6" w:rsidRPr="30FE3FDD">
        <w:rPr>
          <w:lang w:val="en-AU"/>
        </w:rPr>
        <w:t>,</w:t>
      </w:r>
      <w:r w:rsidRPr="30FE3FDD">
        <w:rPr>
          <w:lang w:val="en-AU"/>
        </w:rPr>
        <w:t xml:space="preserve"> develop, sustain and structure ideas effectively using language features appropriate to the target audience and purpose to command attention</w:t>
      </w:r>
      <w:r w:rsidR="006B597A">
        <w:rPr>
          <w:lang w:val="en-AU"/>
        </w:rPr>
        <w:t>.</w:t>
      </w:r>
    </w:p>
    <w:p w14:paraId="5608BF99" w14:textId="77777777" w:rsidR="0012167E" w:rsidRDefault="00062AA8" w:rsidP="0012167E">
      <w:pPr>
        <w:pStyle w:val="NCEAL2heading"/>
        <w:outlineLvl w:val="0"/>
      </w:pPr>
      <w:r>
        <w:t>Conditions</w:t>
      </w:r>
    </w:p>
    <w:p w14:paraId="01F0F972" w14:textId="6F1F858B" w:rsidR="003309B0" w:rsidRPr="003309B0" w:rsidRDefault="00C51B2E" w:rsidP="00846D27">
      <w:pPr>
        <w:pStyle w:val="NCEAbodytext"/>
        <w:numPr>
          <w:ilvl w:val="0"/>
          <w:numId w:val="49"/>
        </w:numPr>
        <w:spacing w:before="80" w:after="80"/>
        <w:ind w:left="397" w:hanging="397"/>
      </w:pPr>
      <w:r>
        <w:t>Student</w:t>
      </w:r>
      <w:r w:rsidRPr="00C51B2E">
        <w:t>s must select the topic or f</w:t>
      </w:r>
      <w:r w:rsidR="000936E3">
        <w:t xml:space="preserve">ocus of the </w:t>
      </w:r>
      <w:r w:rsidR="006C522D">
        <w:t>writing</w:t>
      </w:r>
      <w:r w:rsidR="000936E3">
        <w:t xml:space="preserve"> themselves</w:t>
      </w:r>
      <w:r w:rsidR="003309B0">
        <w:t xml:space="preserve"> </w:t>
      </w:r>
      <w:r w:rsidR="003309B0" w:rsidRPr="003309B0">
        <w:rPr>
          <w:lang w:val="en-GB"/>
        </w:rPr>
        <w:t>and develop ideas for their writing both in and out</w:t>
      </w:r>
      <w:r w:rsidR="002C7F7C">
        <w:rPr>
          <w:lang w:val="en-GB"/>
        </w:rPr>
        <w:t xml:space="preserve"> </w:t>
      </w:r>
      <w:r w:rsidR="003309B0" w:rsidRPr="003309B0">
        <w:rPr>
          <w:lang w:val="en-GB"/>
        </w:rPr>
        <w:t>of</w:t>
      </w:r>
      <w:r w:rsidR="002C7F7C">
        <w:rPr>
          <w:lang w:val="en-GB"/>
        </w:rPr>
        <w:t xml:space="preserve"> </w:t>
      </w:r>
      <w:r w:rsidR="003309B0" w:rsidRPr="003309B0">
        <w:rPr>
          <w:lang w:val="en-GB"/>
        </w:rPr>
        <w:t xml:space="preserve">class time. </w:t>
      </w:r>
    </w:p>
    <w:p w14:paraId="311B61D4" w14:textId="3462CC2C" w:rsidR="00106B82" w:rsidRPr="003309B0" w:rsidRDefault="00477A30" w:rsidP="00846D27">
      <w:pPr>
        <w:pStyle w:val="NCEAbullets"/>
        <w:tabs>
          <w:tab w:val="clear" w:pos="0"/>
          <w:tab w:val="clear" w:pos="794"/>
        </w:tabs>
        <w:ind w:left="397" w:hanging="397"/>
        <w:rPr>
          <w:szCs w:val="22"/>
          <w:lang w:val="en-GB"/>
        </w:rPr>
      </w:pPr>
      <w:r w:rsidRPr="003309B0">
        <w:rPr>
          <w:szCs w:val="22"/>
          <w:lang w:val="en-GB"/>
        </w:rPr>
        <w:t xml:space="preserve">The activity can take place over an extended period of time. </w:t>
      </w:r>
    </w:p>
    <w:p w14:paraId="4E808B19" w14:textId="2BDBF1CF" w:rsidR="00A8303F" w:rsidRPr="006B597A" w:rsidRDefault="00106B82" w:rsidP="00846D27">
      <w:pPr>
        <w:pStyle w:val="NCEAbullets"/>
        <w:tabs>
          <w:tab w:val="clear" w:pos="0"/>
          <w:tab w:val="clear" w:pos="794"/>
        </w:tabs>
        <w:ind w:left="397" w:hanging="397"/>
        <w:rPr>
          <w:szCs w:val="22"/>
          <w:lang w:val="en-GB"/>
        </w:rPr>
      </w:pPr>
      <w:r w:rsidRPr="00106B82">
        <w:rPr>
          <w:szCs w:val="22"/>
          <w:lang w:val="en-GB"/>
        </w:rPr>
        <w:t>All writing must be prepared in class time. No work may go out of class in hard copy or electronic form, such as email. All developed and submitted work must be entirely the student’s own. See the Conditions of Assessment</w:t>
      </w:r>
      <w:r w:rsidRPr="00106B82">
        <w:rPr>
          <w:i/>
          <w:szCs w:val="22"/>
          <w:lang w:val="en-GB"/>
        </w:rPr>
        <w:t xml:space="preserve"> </w:t>
      </w:r>
      <w:r w:rsidRPr="00106B82">
        <w:rPr>
          <w:szCs w:val="22"/>
          <w:lang w:val="en-GB"/>
        </w:rPr>
        <w:t>guidelines in order to ensure good assessment practice</w:t>
      </w:r>
      <w:r w:rsidR="00B265F9">
        <w:rPr>
          <w:szCs w:val="22"/>
          <w:lang w:val="en-GB"/>
        </w:rPr>
        <w:t>.</w:t>
      </w:r>
      <w:r w:rsidR="00660C81">
        <w:rPr>
          <w:szCs w:val="22"/>
          <w:lang w:val="en-GB"/>
        </w:rPr>
        <w:t xml:space="preserve"> </w:t>
      </w:r>
    </w:p>
    <w:p w14:paraId="0A647FBE" w14:textId="4A00CD09" w:rsidR="0064587B" w:rsidRPr="008C5D7A" w:rsidRDefault="0064587B" w:rsidP="00846D27">
      <w:pPr>
        <w:pStyle w:val="NCEAbullets"/>
        <w:tabs>
          <w:tab w:val="clear" w:pos="0"/>
          <w:tab w:val="clear" w:pos="794"/>
        </w:tabs>
        <w:ind w:left="397" w:hanging="397"/>
        <w:rPr>
          <w:szCs w:val="22"/>
          <w:lang w:val="en-GB"/>
        </w:rPr>
      </w:pPr>
      <w:r w:rsidRPr="008C5D7A">
        <w:rPr>
          <w:szCs w:val="22"/>
          <w:lang w:val="en-GB"/>
        </w:rPr>
        <w:t>You will need to schedule checkpoints, milestones</w:t>
      </w:r>
      <w:r w:rsidR="00181550">
        <w:rPr>
          <w:szCs w:val="22"/>
          <w:lang w:val="en-GB"/>
        </w:rPr>
        <w:t>,</w:t>
      </w:r>
      <w:r w:rsidRPr="008C5D7A">
        <w:rPr>
          <w:szCs w:val="22"/>
          <w:lang w:val="en-GB"/>
        </w:rPr>
        <w:t xml:space="preserve"> or both during the year to ensure and verify the authenticity of your students’ work. Drafts should be regularly emailed, stored, and/or printed by you to document the process.</w:t>
      </w:r>
    </w:p>
    <w:p w14:paraId="5BCF9752" w14:textId="77777777" w:rsidR="001474C2" w:rsidRPr="00660C81" w:rsidRDefault="001474C2" w:rsidP="00846D27">
      <w:pPr>
        <w:pStyle w:val="NCEAbullets"/>
        <w:tabs>
          <w:tab w:val="clear" w:pos="0"/>
          <w:tab w:val="clear" w:pos="794"/>
        </w:tabs>
        <w:ind w:left="397" w:hanging="397"/>
      </w:pPr>
      <w:r w:rsidRPr="00840037">
        <w:t xml:space="preserve">Prior to using this assessment activity, you should guide students through the process of writing, including skills such as developing ideas, writing with control, editing, and proofreading. </w:t>
      </w:r>
    </w:p>
    <w:p w14:paraId="1B814794" w14:textId="6CB3D890" w:rsidR="008F48AE" w:rsidRPr="006B597A" w:rsidRDefault="008F48AE" w:rsidP="00846D27">
      <w:pPr>
        <w:pStyle w:val="NCEAbullets"/>
        <w:tabs>
          <w:tab w:val="clear" w:pos="0"/>
          <w:tab w:val="clear" w:pos="794"/>
        </w:tabs>
        <w:ind w:left="397" w:hanging="397"/>
        <w:rPr>
          <w:szCs w:val="22"/>
          <w:lang w:val="en-GB"/>
        </w:rPr>
      </w:pPr>
      <w:r w:rsidRPr="008B7C80">
        <w:rPr>
          <w:szCs w:val="22"/>
          <w:lang w:val="en-GB"/>
        </w:rPr>
        <w:t>Students should have the opportunity to receive feedback, edit, revise, and polish their work before assessment judgements are made. You can validly make suggestions about areas where further development is needed</w:t>
      </w:r>
      <w:r w:rsidR="005975C9">
        <w:rPr>
          <w:szCs w:val="22"/>
          <w:lang w:val="en-GB"/>
        </w:rPr>
        <w:t>,</w:t>
      </w:r>
      <w:r w:rsidRPr="008B7C80">
        <w:rPr>
          <w:szCs w:val="22"/>
          <w:lang w:val="en-GB"/>
        </w:rPr>
        <w:t xml:space="preserve"> but constructive feedback should not compromise the authenticity of students’ work.</w:t>
      </w:r>
    </w:p>
    <w:p w14:paraId="760E7050" w14:textId="6650D1EA" w:rsidR="00356629" w:rsidRPr="00571A16" w:rsidRDefault="006B6702" w:rsidP="00846D27">
      <w:pPr>
        <w:pStyle w:val="NCEAbullets"/>
        <w:tabs>
          <w:tab w:val="clear" w:pos="0"/>
          <w:tab w:val="clear" w:pos="794"/>
        </w:tabs>
        <w:ind w:left="397" w:hanging="397"/>
      </w:pPr>
      <w:r w:rsidRPr="00571A16">
        <w:t>Students must</w:t>
      </w:r>
      <w:r w:rsidRPr="006B597A">
        <w:t xml:space="preserve"> </w:t>
      </w:r>
      <w:r w:rsidRPr="00B265F9">
        <w:rPr>
          <w:b/>
          <w:bCs/>
        </w:rPr>
        <w:t>not</w:t>
      </w:r>
      <w:r w:rsidRPr="006B597A">
        <w:rPr>
          <w:b/>
          <w:bCs/>
        </w:rPr>
        <w:t xml:space="preserve"> </w:t>
      </w:r>
      <w:r w:rsidRPr="00571A16">
        <w:t xml:space="preserve">use any form of generative AI or other tools to automatically generate content at any stage of the writing process. </w:t>
      </w:r>
    </w:p>
    <w:p w14:paraId="1E40CBE3" w14:textId="217900E1" w:rsidR="006B6702" w:rsidRPr="00571A16" w:rsidRDefault="006B6702" w:rsidP="00846D27">
      <w:pPr>
        <w:pStyle w:val="NCEAbullets"/>
        <w:tabs>
          <w:tab w:val="clear" w:pos="794"/>
        </w:tabs>
        <w:ind w:left="397" w:hanging="397"/>
      </w:pPr>
      <w:r w:rsidRPr="7675AD70">
        <w:rPr>
          <w:lang w:val="en-AU"/>
        </w:rPr>
        <w:t xml:space="preserve">Students must </w:t>
      </w:r>
      <w:r w:rsidRPr="006B597A">
        <w:rPr>
          <w:b/>
          <w:bCs/>
          <w:lang w:val="en-AU"/>
        </w:rPr>
        <w:t>not</w:t>
      </w:r>
      <w:r w:rsidRPr="7675AD70">
        <w:rPr>
          <w:lang w:val="en-AU"/>
        </w:rPr>
        <w:t xml:space="preserve"> copy from another person or source without appropriate </w:t>
      </w:r>
      <w:r w:rsidRPr="7675AD70">
        <w:rPr>
          <w:lang w:val="en-AU"/>
        </w:rPr>
        <w:lastRenderedPageBreak/>
        <w:t>acknowledgement. </w:t>
      </w:r>
    </w:p>
    <w:p w14:paraId="0FEC56D4" w14:textId="77777777" w:rsidR="0012167E" w:rsidRPr="00FA4D5B" w:rsidRDefault="003E5FC5" w:rsidP="00FA4D5B">
      <w:pPr>
        <w:pStyle w:val="NCEAbodytext"/>
        <w:spacing w:before="240"/>
        <w:rPr>
          <w:b/>
          <w:bCs/>
          <w:sz w:val="28"/>
          <w:szCs w:val="24"/>
        </w:rPr>
      </w:pPr>
      <w:r w:rsidRPr="00FA4D5B">
        <w:rPr>
          <w:b/>
          <w:bCs/>
          <w:sz w:val="28"/>
          <w:szCs w:val="24"/>
        </w:rPr>
        <w:t>Resource requirements</w:t>
      </w:r>
    </w:p>
    <w:p w14:paraId="6232310D" w14:textId="77777777" w:rsidR="00C51B2E" w:rsidRDefault="00B54724" w:rsidP="00C51B2E">
      <w:pPr>
        <w:pStyle w:val="NCEAbodytext"/>
      </w:pPr>
      <w:r>
        <w:t>None.</w:t>
      </w:r>
    </w:p>
    <w:p w14:paraId="3C29D021" w14:textId="77777777" w:rsidR="0012167E" w:rsidRDefault="003E5FC5" w:rsidP="009C37A1">
      <w:pPr>
        <w:pStyle w:val="NCEAL2heading"/>
        <w:outlineLvl w:val="0"/>
      </w:pPr>
      <w:r>
        <w:t>Additional information</w:t>
      </w:r>
    </w:p>
    <w:p w14:paraId="31F23FDB" w14:textId="77777777" w:rsidR="0012167E" w:rsidRPr="005D34AB" w:rsidRDefault="00B54724" w:rsidP="00B54724">
      <w:pPr>
        <w:pStyle w:val="NCEAbodytext"/>
        <w:sectPr w:rsidR="0012167E" w:rsidRPr="005D34AB" w:rsidSect="00DB72AC">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r>
        <w:t>None.</w:t>
      </w:r>
    </w:p>
    <w:p w14:paraId="77880675" w14:textId="77777777" w:rsidR="00EF1ECB" w:rsidRPr="005D34AB" w:rsidRDefault="00EF1ECB" w:rsidP="00EF1ECB">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14:paraId="6A64E17F" w14:textId="77777777" w:rsidR="00EF1ECB" w:rsidRPr="00512DEC" w:rsidRDefault="00EF1ECB" w:rsidP="00EF1ECB">
      <w:pPr>
        <w:pStyle w:val="NCEAHeadInfoL2"/>
        <w:tabs>
          <w:tab w:val="left" w:pos="3261"/>
        </w:tabs>
        <w:ind w:left="3261" w:hanging="3261"/>
        <w:rPr>
          <w:b w:val="0"/>
          <w:szCs w:val="28"/>
        </w:rPr>
      </w:pPr>
      <w:r w:rsidRPr="00512DEC">
        <w:rPr>
          <w:szCs w:val="28"/>
        </w:rPr>
        <w:t>Achievement standard:</w:t>
      </w:r>
      <w:r w:rsidRPr="00512DEC">
        <w:rPr>
          <w:szCs w:val="28"/>
        </w:rPr>
        <w:tab/>
      </w:r>
      <w:r w:rsidRPr="00EF1ECB">
        <w:rPr>
          <w:b w:val="0"/>
          <w:lang w:val="en-AU"/>
        </w:rPr>
        <w:t>91101</w:t>
      </w:r>
    </w:p>
    <w:p w14:paraId="0ED6EBF7" w14:textId="77777777" w:rsidR="00EF1ECB" w:rsidRPr="00512DEC" w:rsidRDefault="00EF1ECB" w:rsidP="00EF1ECB">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Produce a selection of crafted and controlled writing</w:t>
      </w:r>
    </w:p>
    <w:p w14:paraId="464982A1" w14:textId="77777777" w:rsidR="00EF1ECB" w:rsidRPr="00512DEC" w:rsidRDefault="00EF1ECB" w:rsidP="00EF1ECB">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6</w:t>
      </w:r>
    </w:p>
    <w:p w14:paraId="75D94597" w14:textId="77777777" w:rsidR="00EF1ECB" w:rsidRPr="00512DEC" w:rsidRDefault="00EF1ECB" w:rsidP="00EF1ECB">
      <w:pPr>
        <w:pStyle w:val="NCEAHeadInfoL2"/>
        <w:tabs>
          <w:tab w:val="left" w:pos="3261"/>
        </w:tabs>
        <w:ind w:left="3261" w:hanging="3261"/>
        <w:rPr>
          <w:b w:val="0"/>
          <w:szCs w:val="28"/>
        </w:rPr>
      </w:pPr>
      <w:r w:rsidRPr="00512DEC">
        <w:rPr>
          <w:szCs w:val="28"/>
        </w:rPr>
        <w:t>Resource title:</w:t>
      </w:r>
      <w:r w:rsidRPr="00512DEC">
        <w:rPr>
          <w:szCs w:val="28"/>
        </w:rPr>
        <w:tab/>
      </w:r>
      <w:r>
        <w:rPr>
          <w:b w:val="0"/>
        </w:rPr>
        <w:t>Spread the word</w:t>
      </w:r>
    </w:p>
    <w:p w14:paraId="4A14F25B" w14:textId="77777777" w:rsidR="00EF1ECB" w:rsidRPr="00512DEC" w:rsidRDefault="00EF1ECB" w:rsidP="00EF1ECB">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2.4D</w:t>
      </w:r>
    </w:p>
    <w:p w14:paraId="5BCCE17D" w14:textId="77777777" w:rsidR="0012167E" w:rsidRPr="005D34AB" w:rsidRDefault="007D5115" w:rsidP="0012167E">
      <w:pPr>
        <w:pStyle w:val="NCEAInstructionsbanner"/>
        <w:rPr>
          <w:sz w:val="32"/>
          <w:u w:val="single"/>
        </w:rPr>
      </w:pPr>
      <w:r>
        <w:t>Student instructions</w:t>
      </w:r>
    </w:p>
    <w:p w14:paraId="3E7A9F1C" w14:textId="77777777" w:rsidR="0012167E" w:rsidRPr="004A09CF" w:rsidRDefault="004A09CF" w:rsidP="0012167E">
      <w:pPr>
        <w:pStyle w:val="NCEAL2heading"/>
        <w:outlineLvl w:val="0"/>
        <w:rPr>
          <w:b w:val="0"/>
          <w:sz w:val="24"/>
        </w:rPr>
      </w:pPr>
      <w:r>
        <w:t>Introduction</w:t>
      </w:r>
    </w:p>
    <w:p w14:paraId="38A6F035" w14:textId="77777777" w:rsidR="00F06281" w:rsidRPr="00E053F6" w:rsidRDefault="00F06281" w:rsidP="00F06281">
      <w:pPr>
        <w:pStyle w:val="NCEAbodytext"/>
      </w:pPr>
      <w:r w:rsidRPr="30FE3FDD">
        <w:rPr>
          <w:lang w:val="en-AU"/>
        </w:rPr>
        <w:t>This assessment activity requires you to produce two pieces of crafted and controlled writing that develop, sustain and structure ideas. One piece will be a profile of a person involved in a sporting activity, and the second piece will be a written argument which explores a sporting issue that interests you. You will need to deliberately select and use language features to create effects appropriate for your purpose and target audience.</w:t>
      </w:r>
    </w:p>
    <w:p w14:paraId="041EE3DC" w14:textId="57167D2A" w:rsidR="00F06281" w:rsidRDefault="00F06281" w:rsidP="00F06281">
      <w:pPr>
        <w:pStyle w:val="NCEAbodytext"/>
        <w:rPr>
          <w:lang w:val="en-AU"/>
        </w:rPr>
      </w:pPr>
      <w:r w:rsidRPr="30FE3FDD">
        <w:rPr>
          <w:lang w:val="en-AU"/>
        </w:rPr>
        <w:t xml:space="preserve">You are going to be assessed on </w:t>
      </w:r>
      <w:r w:rsidR="00A5519F" w:rsidRPr="30FE3FDD">
        <w:rPr>
          <w:lang w:val="en-AU"/>
        </w:rPr>
        <w:t xml:space="preserve">the extent to which </w:t>
      </w:r>
      <w:r w:rsidRPr="30FE3FDD">
        <w:rPr>
          <w:lang w:val="en-AU"/>
        </w:rPr>
        <w:t xml:space="preserve">you produce </w:t>
      </w:r>
      <w:r w:rsidR="00B54724" w:rsidRPr="30FE3FDD">
        <w:rPr>
          <w:lang w:val="en-AU"/>
        </w:rPr>
        <w:t xml:space="preserve">crafted and controlled </w:t>
      </w:r>
      <w:r w:rsidRPr="30FE3FDD">
        <w:rPr>
          <w:lang w:val="en-AU"/>
        </w:rPr>
        <w:t>writing that effectively develops, sustains and structures ideas</w:t>
      </w:r>
      <w:r w:rsidR="00A5519F" w:rsidRPr="30FE3FDD">
        <w:rPr>
          <w:lang w:val="en-AU"/>
        </w:rPr>
        <w:t xml:space="preserve">. </w:t>
      </w:r>
      <w:r w:rsidR="00B54724" w:rsidRPr="30FE3FDD">
        <w:rPr>
          <w:lang w:val="en-AU"/>
        </w:rPr>
        <w:t xml:space="preserve">You need to use language features that are appropriate to audience and purpose so that the writing commands the attention of the reader. </w:t>
      </w:r>
    </w:p>
    <w:p w14:paraId="4FCB9336" w14:textId="7D752224" w:rsidR="001657D3" w:rsidRPr="001657D3" w:rsidRDefault="001657D3" w:rsidP="65107900">
      <w:pPr>
        <w:tabs>
          <w:tab w:val="left" w:pos="397"/>
          <w:tab w:val="left" w:pos="794"/>
          <w:tab w:val="left" w:pos="1191"/>
        </w:tabs>
        <w:spacing w:before="120" w:after="120"/>
        <w:rPr>
          <w:rFonts w:ascii="Arial" w:hAnsi="Arial" w:cs="Arial"/>
          <w:sz w:val="22"/>
          <w:szCs w:val="22"/>
          <w:lang w:val="en-GB" w:eastAsia="en-NZ"/>
        </w:rPr>
      </w:pPr>
      <w:r w:rsidRPr="001657D3">
        <w:rPr>
          <w:rFonts w:ascii="Arial" w:hAnsi="Arial" w:cs="Arial"/>
          <w:sz w:val="22"/>
          <w:lang w:val="en-US" w:eastAsia="en-NZ"/>
        </w:rPr>
        <w:t xml:space="preserve">You must write everything yourself. </w:t>
      </w:r>
      <w:r w:rsidRPr="001657D3">
        <w:rPr>
          <w:rFonts w:ascii="Arial" w:hAnsi="Arial" w:cs="Arial"/>
          <w:sz w:val="22"/>
          <w:szCs w:val="20"/>
          <w:lang w:val="en-NZ" w:eastAsia="en-NZ"/>
        </w:rPr>
        <w:t>Do not</w:t>
      </w:r>
      <w:r w:rsidRPr="001657D3">
        <w:rPr>
          <w:rFonts w:ascii="Arial" w:hAnsi="Arial" w:cs="Arial"/>
          <w:sz w:val="22"/>
          <w:lang w:val="en-US" w:eastAsia="en-NZ"/>
        </w:rPr>
        <w:t xml:space="preserve"> use AI tools or anything that creates content for you. </w:t>
      </w:r>
      <w:r w:rsidRPr="001657D3">
        <w:rPr>
          <w:rFonts w:ascii="Arial" w:hAnsi="Arial" w:cs="Arial"/>
          <w:sz w:val="22"/>
          <w:szCs w:val="20"/>
          <w:lang w:val="en-NZ" w:eastAsia="en-NZ"/>
        </w:rPr>
        <w:t>Do not</w:t>
      </w:r>
      <w:r w:rsidRPr="001657D3">
        <w:rPr>
          <w:rFonts w:ascii="Arial" w:hAnsi="Arial" w:cs="Arial"/>
          <w:sz w:val="22"/>
          <w:lang w:val="en-US" w:eastAsia="en-NZ"/>
        </w:rPr>
        <w:t xml:space="preserve"> copy someone else’s work. </w:t>
      </w:r>
      <w:r w:rsidRPr="001657D3">
        <w:rPr>
          <w:rFonts w:ascii="Arial" w:hAnsi="Arial" w:cs="Arial"/>
          <w:sz w:val="22"/>
          <w:szCs w:val="20"/>
          <w:lang w:val="en-GB" w:eastAsia="en-NZ"/>
        </w:rPr>
        <w:t>If you refer to or are inspired by someone else’s work, such as a book, article, website, or video, you must clearly reference it. Using someone else’s work without proper acknowledgment is considered plagiarism and is not allowed.</w:t>
      </w:r>
      <w:r w:rsidRPr="001657D3" w:rsidDel="00B52442">
        <w:rPr>
          <w:rFonts w:ascii="Arial" w:hAnsi="Arial" w:cs="Arial"/>
          <w:sz w:val="22"/>
          <w:szCs w:val="20"/>
          <w:lang w:val="en-GB" w:eastAsia="en-NZ"/>
        </w:rPr>
        <w:t xml:space="preserve"> </w:t>
      </w:r>
    </w:p>
    <w:p w14:paraId="2A9D63D7" w14:textId="5712A56F" w:rsidR="001657D3" w:rsidRPr="001657D3" w:rsidRDefault="001657D3" w:rsidP="001657D3">
      <w:pPr>
        <w:tabs>
          <w:tab w:val="left" w:pos="397"/>
          <w:tab w:val="left" w:pos="794"/>
          <w:tab w:val="left" w:pos="1191"/>
        </w:tabs>
        <w:spacing w:before="120" w:after="120"/>
        <w:rPr>
          <w:rFonts w:ascii="Arial" w:hAnsi="Arial" w:cs="Arial"/>
          <w:sz w:val="22"/>
          <w:szCs w:val="20"/>
          <w:lang w:val="en-GB" w:eastAsia="en-NZ"/>
        </w:rPr>
      </w:pPr>
      <w:r w:rsidRPr="001657D3">
        <w:rPr>
          <w:rFonts w:ascii="Arial" w:hAnsi="Arial" w:cs="Arial"/>
          <w:sz w:val="22"/>
          <w:szCs w:val="20"/>
          <w:lang w:val="en-GB" w:eastAsia="en-NZ"/>
        </w:rPr>
        <w:t>You</w:t>
      </w:r>
      <w:r w:rsidRPr="001657D3">
        <w:rPr>
          <w:rFonts w:ascii="Arial" w:hAnsi="Arial" w:cs="Arial"/>
          <w:sz w:val="22"/>
          <w:szCs w:val="22"/>
          <w:lang w:val="en-GB" w:eastAsia="en-NZ"/>
        </w:rPr>
        <w:t xml:space="preserve"> will be assessed on the quality of your structured ideas and writing. Length</w:t>
      </w:r>
      <w:r w:rsidRPr="001657D3">
        <w:rPr>
          <w:rFonts w:ascii="Arial" w:hAnsi="Arial" w:cs="Arial"/>
          <w:sz w:val="22"/>
          <w:szCs w:val="20"/>
          <w:lang w:val="en-GB" w:eastAsia="en-NZ"/>
        </w:rPr>
        <w:t xml:space="preserve"> is not the primary consideration. However, it is unlikely that pieces that are shorter than 500 words will give you the opportunity to demonstrate your skills in crafting and controlling writing. </w:t>
      </w:r>
    </w:p>
    <w:p w14:paraId="00AC5513" w14:textId="77777777"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BE6325">
        <w:t>teacher</w:t>
      </w:r>
      <w:r w:rsidR="004A09CF">
        <w:t xml:space="preserve"> will read the </w:t>
      </w:r>
      <w:r w:rsidR="00BE6325">
        <w:t>student</w:t>
      </w:r>
      <w:r w:rsidR="004A09CF">
        <w:t xml:space="preserve"> instructions and modify them if necessary to suit their </w:t>
      </w:r>
      <w:r w:rsidR="00BE6325">
        <w:t>student</w:t>
      </w:r>
      <w:r w:rsidR="004A09CF">
        <w:t>s.</w:t>
      </w:r>
    </w:p>
    <w:p w14:paraId="15F68445" w14:textId="77777777" w:rsidR="0012167E" w:rsidRPr="005D34AB" w:rsidRDefault="004A09CF" w:rsidP="00E715BA">
      <w:pPr>
        <w:pStyle w:val="NCEAL2heading"/>
        <w:outlineLvl w:val="0"/>
      </w:pPr>
      <w:r>
        <w:t>Task</w:t>
      </w:r>
    </w:p>
    <w:p w14:paraId="03F14EA0" w14:textId="77777777" w:rsidR="00C821DA" w:rsidRPr="00C821DA" w:rsidRDefault="00C821DA" w:rsidP="00C821DA">
      <w:pPr>
        <w:pStyle w:val="NCEAL3heading"/>
      </w:pPr>
      <w:r w:rsidRPr="00C821DA">
        <w:t>Part 1: Profile</w:t>
      </w:r>
    </w:p>
    <w:p w14:paraId="6676BE3C" w14:textId="77777777" w:rsidR="00C821DA" w:rsidRPr="00B7556F" w:rsidRDefault="00C821DA" w:rsidP="00C821DA">
      <w:pPr>
        <w:pStyle w:val="NCEALevel4"/>
      </w:pPr>
      <w:r w:rsidRPr="00B7556F">
        <w:t>Choosing a subject</w:t>
      </w:r>
    </w:p>
    <w:p w14:paraId="44D5C363" w14:textId="77777777" w:rsidR="00C821DA" w:rsidRDefault="00C821DA" w:rsidP="00C821DA">
      <w:pPr>
        <w:pStyle w:val="NCEAbodytext"/>
      </w:pPr>
      <w:r w:rsidRPr="001E7CA6">
        <w:t xml:space="preserve">In this activity you will develop a </w:t>
      </w:r>
      <w:r>
        <w:t>profile</w:t>
      </w:r>
      <w:r w:rsidRPr="001E7CA6">
        <w:t xml:space="preserve"> about a person who has an interesting story to tell about his or her </w:t>
      </w:r>
      <w:r w:rsidRPr="00B7556F">
        <w:t xml:space="preserve">sporting </w:t>
      </w:r>
      <w:r w:rsidRPr="001E7CA6">
        <w:t xml:space="preserve">life. </w:t>
      </w:r>
      <w:r>
        <w:t>After reading the profile, the reader should be able to visualise that person and hear his or her voice as well as have an understanding about the way the person thinks and acts.</w:t>
      </w:r>
    </w:p>
    <w:p w14:paraId="40743387" w14:textId="77777777" w:rsidR="00C821DA" w:rsidRPr="00C821DA" w:rsidRDefault="00C821DA" w:rsidP="00C821DA">
      <w:pPr>
        <w:pStyle w:val="NCEAbodytext"/>
      </w:pPr>
      <w:r w:rsidRPr="30FE3FDD">
        <w:rPr>
          <w:lang w:val="en-AU"/>
        </w:rPr>
        <w:t>It is a good idea to choose someone you can interview yourself. This will help give you to give your profile a personal voice.</w:t>
      </w:r>
    </w:p>
    <w:p w14:paraId="2F6EF4BE" w14:textId="77777777" w:rsidR="00C821DA" w:rsidRPr="00C821DA" w:rsidRDefault="00C821DA" w:rsidP="00C821DA">
      <w:pPr>
        <w:pStyle w:val="NCEALevel4"/>
      </w:pPr>
      <w:r w:rsidRPr="00C821DA">
        <w:lastRenderedPageBreak/>
        <w:t>Preparation</w:t>
      </w:r>
    </w:p>
    <w:p w14:paraId="534938D3" w14:textId="77777777" w:rsidR="00C821DA" w:rsidRPr="00970104" w:rsidRDefault="00C821DA" w:rsidP="00C821DA">
      <w:pPr>
        <w:pStyle w:val="NCEAbodytext"/>
      </w:pPr>
      <w:r w:rsidRPr="30FE3FDD">
        <w:rPr>
          <w:lang w:val="en-AU"/>
        </w:rPr>
        <w:t>You will probably need to do some background research to help give credibility to your profile. This research might include information about the person him/herself, but also background information about the sport in general.</w:t>
      </w:r>
    </w:p>
    <w:p w14:paraId="0087C470" w14:textId="77777777" w:rsidR="00C821DA" w:rsidRPr="00C821DA" w:rsidRDefault="00C821DA" w:rsidP="00C821DA">
      <w:pPr>
        <w:pStyle w:val="NCEAbodytext"/>
      </w:pPr>
      <w:r w:rsidRPr="00C821DA">
        <w:t>You will need to prepare some questions. You will use these questions in your interview or, if you cannot do an interview, then the questions will be a useful starting point for your research.</w:t>
      </w:r>
    </w:p>
    <w:p w14:paraId="7AB841E4" w14:textId="77777777" w:rsidR="00C821DA" w:rsidRPr="00C821DA" w:rsidRDefault="00C821DA" w:rsidP="00E11688">
      <w:pPr>
        <w:pStyle w:val="NCEAbodytext"/>
        <w:keepNext/>
        <w:keepLines/>
      </w:pPr>
      <w:r w:rsidRPr="00C821DA">
        <w:t>Think about:</w:t>
      </w:r>
    </w:p>
    <w:p w14:paraId="519CE071" w14:textId="3A18AB21" w:rsidR="00C821DA" w:rsidRPr="00C821DA" w:rsidRDefault="00C821DA" w:rsidP="7675AD70">
      <w:pPr>
        <w:pStyle w:val="NCEAbullets"/>
        <w:keepNext/>
        <w:keepLines/>
        <w:tabs>
          <w:tab w:val="num" w:pos="426"/>
        </w:tabs>
        <w:ind w:left="426" w:hanging="426"/>
      </w:pPr>
      <w:r w:rsidRPr="7675AD70">
        <w:rPr>
          <w:lang w:val="en-AU"/>
        </w:rPr>
        <w:t xml:space="preserve">open ended questions (which will encourage the person to talk about </w:t>
      </w:r>
      <w:r w:rsidR="00793B9C">
        <w:rPr>
          <w:lang w:val="en-AU"/>
        </w:rPr>
        <w:t>themselves</w:t>
      </w:r>
      <w:r w:rsidRPr="7675AD70">
        <w:rPr>
          <w:lang w:val="en-AU"/>
        </w:rPr>
        <w:t xml:space="preserve"> rather than ‘yes’ or ‘no’ questions</w:t>
      </w:r>
      <w:r w:rsidR="00171652" w:rsidRPr="7675AD70">
        <w:rPr>
          <w:lang w:val="en-AU"/>
        </w:rPr>
        <w:t>)</w:t>
      </w:r>
    </w:p>
    <w:p w14:paraId="38B30DA8" w14:textId="77777777" w:rsidR="00C821DA" w:rsidRPr="00C821DA" w:rsidRDefault="00C821DA" w:rsidP="00C821DA">
      <w:pPr>
        <w:pStyle w:val="NCEAbullets"/>
        <w:tabs>
          <w:tab w:val="clear" w:pos="0"/>
          <w:tab w:val="num" w:pos="426"/>
        </w:tabs>
        <w:ind w:left="426" w:hanging="426"/>
      </w:pPr>
      <w:r>
        <w:t>a</w:t>
      </w:r>
      <w:r w:rsidRPr="00C821DA">
        <w:t>n angle or focus for your profile (rather than just a straight record of the facts about the person)</w:t>
      </w:r>
    </w:p>
    <w:p w14:paraId="7ACAD2D1" w14:textId="5707179D" w:rsidR="00C821DA" w:rsidRPr="00C821DA" w:rsidRDefault="00C821DA" w:rsidP="00C821DA">
      <w:pPr>
        <w:pStyle w:val="NCEAbullets"/>
        <w:tabs>
          <w:tab w:val="clear" w:pos="0"/>
          <w:tab w:val="num" w:pos="426"/>
        </w:tabs>
        <w:ind w:left="426" w:hanging="426"/>
      </w:pPr>
      <w:r>
        <w:t>w</w:t>
      </w:r>
      <w:r w:rsidRPr="00C821DA">
        <w:t>hat references</w:t>
      </w:r>
      <w:r w:rsidR="0086454E">
        <w:t xml:space="preserve"> or</w:t>
      </w:r>
      <w:r w:rsidRPr="00C821DA">
        <w:t xml:space="preserve"> sources</w:t>
      </w:r>
      <w:r w:rsidR="00453A96">
        <w:t>,</w:t>
      </w:r>
      <w:r w:rsidRPr="00C821DA">
        <w:t xml:space="preserve"> other than the person </w:t>
      </w:r>
      <w:r w:rsidR="00793B9C">
        <w:t>themselves</w:t>
      </w:r>
      <w:r w:rsidR="00D023E2">
        <w:t>,</w:t>
      </w:r>
      <w:r w:rsidRPr="00C821DA">
        <w:t xml:space="preserve"> would be useful.</w:t>
      </w:r>
    </w:p>
    <w:p w14:paraId="552163EC" w14:textId="77777777" w:rsidR="00C821DA" w:rsidRPr="00C821DA" w:rsidRDefault="00C821DA" w:rsidP="00C821DA">
      <w:pPr>
        <w:pStyle w:val="NCEALevel4"/>
      </w:pPr>
      <w:r w:rsidRPr="00C821DA">
        <w:t>Writing your profile</w:t>
      </w:r>
    </w:p>
    <w:p w14:paraId="2BBBA298" w14:textId="77777777" w:rsidR="008862CB" w:rsidRDefault="008862CB" w:rsidP="00C821DA">
      <w:pPr>
        <w:pStyle w:val="NCEAbodytext"/>
      </w:pPr>
      <w:r w:rsidRPr="008862CB">
        <w:rPr>
          <w:lang w:val="en-GB"/>
        </w:rPr>
        <w:t>You will be assessed on the quality of your structured ideas and writing. Length is not the primary consideration. However, it is unlikely that pieces that are shorter than 500 words will give you the opportunity to demonstrate your skills in crafting and controlling writing.</w:t>
      </w:r>
    </w:p>
    <w:p w14:paraId="08934193" w14:textId="77777777" w:rsidR="00C821DA" w:rsidRPr="00C821DA" w:rsidRDefault="00C821DA" w:rsidP="00C821DA">
      <w:pPr>
        <w:pStyle w:val="NCEAbodytext"/>
      </w:pPr>
      <w:r w:rsidRPr="00C821DA">
        <w:t>Consider the following in your profile:</w:t>
      </w:r>
    </w:p>
    <w:p w14:paraId="51D3600C" w14:textId="77777777" w:rsidR="00C821DA" w:rsidRPr="00C821DA" w:rsidRDefault="00C821DA" w:rsidP="00C821DA">
      <w:pPr>
        <w:pStyle w:val="NCEAbullets"/>
        <w:tabs>
          <w:tab w:val="clear" w:pos="0"/>
          <w:tab w:val="num" w:pos="426"/>
        </w:tabs>
        <w:ind w:left="426" w:hanging="426"/>
      </w:pPr>
      <w:r>
        <w:t>a</w:t>
      </w:r>
      <w:r w:rsidRPr="00C821DA">
        <w:t>n effective introduction to ‘hook’ your readers and compel them to continue reading</w:t>
      </w:r>
    </w:p>
    <w:p w14:paraId="467FED7B" w14:textId="77777777" w:rsidR="00C821DA" w:rsidRPr="00C821DA" w:rsidRDefault="00C821DA" w:rsidP="00C821DA">
      <w:pPr>
        <w:pStyle w:val="NCEAbullets"/>
        <w:tabs>
          <w:tab w:val="clear" w:pos="0"/>
          <w:tab w:val="num" w:pos="426"/>
        </w:tabs>
        <w:ind w:left="426" w:hanging="426"/>
      </w:pPr>
      <w:r>
        <w:t>a</w:t>
      </w:r>
      <w:r w:rsidRPr="00C821DA">
        <w:t>t least four body paragraphs, covering aspects such as:</w:t>
      </w:r>
    </w:p>
    <w:p w14:paraId="66C1DEB0" w14:textId="77777777" w:rsidR="00C821DA" w:rsidRPr="00171652" w:rsidRDefault="00C821DA" w:rsidP="00171652">
      <w:pPr>
        <w:pStyle w:val="NCEABulletssub"/>
        <w:tabs>
          <w:tab w:val="clear" w:pos="0"/>
        </w:tabs>
        <w:ind w:left="709" w:hanging="283"/>
      </w:pPr>
      <w:r>
        <w:t xml:space="preserve">the person’s </w:t>
      </w:r>
      <w:r w:rsidRPr="00EC484E">
        <w:t>first contact with the sport</w:t>
      </w:r>
    </w:p>
    <w:p w14:paraId="02F4B778" w14:textId="77777777" w:rsidR="00C821DA" w:rsidRPr="00171652" w:rsidRDefault="00C821DA" w:rsidP="00171652">
      <w:pPr>
        <w:pStyle w:val="NCEABulletssub"/>
        <w:tabs>
          <w:tab w:val="clear" w:pos="0"/>
        </w:tabs>
        <w:ind w:left="709" w:hanging="283"/>
      </w:pPr>
      <w:r>
        <w:t xml:space="preserve">the impact/effect on the </w:t>
      </w:r>
      <w:r w:rsidRPr="00EC484E">
        <w:t>person’s day to day life</w:t>
      </w:r>
    </w:p>
    <w:p w14:paraId="31F196C1" w14:textId="77777777" w:rsidR="00C821DA" w:rsidRPr="00171652" w:rsidRDefault="00C821DA" w:rsidP="00171652">
      <w:pPr>
        <w:pStyle w:val="NCEABulletssub"/>
        <w:tabs>
          <w:tab w:val="clear" w:pos="0"/>
        </w:tabs>
        <w:ind w:left="709" w:hanging="283"/>
      </w:pPr>
      <w:r>
        <w:t>the training/learning involved</w:t>
      </w:r>
    </w:p>
    <w:p w14:paraId="29F54F22" w14:textId="77777777" w:rsidR="00C821DA" w:rsidRPr="00171652" w:rsidRDefault="00C821DA" w:rsidP="00171652">
      <w:pPr>
        <w:pStyle w:val="NCEABulletssub"/>
        <w:tabs>
          <w:tab w:val="clear" w:pos="0"/>
        </w:tabs>
        <w:ind w:left="709" w:hanging="283"/>
      </w:pPr>
      <w:r w:rsidRPr="00EC484E">
        <w:t>the person’s successes/contribution to the sport</w:t>
      </w:r>
    </w:p>
    <w:p w14:paraId="7137F2AD" w14:textId="77777777" w:rsidR="00C821DA" w:rsidRPr="00171652" w:rsidRDefault="00C821DA" w:rsidP="00171652">
      <w:pPr>
        <w:pStyle w:val="NCEABulletssub"/>
        <w:tabs>
          <w:tab w:val="clear" w:pos="0"/>
        </w:tabs>
        <w:ind w:left="709" w:hanging="283"/>
      </w:pPr>
      <w:r w:rsidRPr="00EC484E">
        <w:t>the person’s ambitions/long term goals</w:t>
      </w:r>
    </w:p>
    <w:p w14:paraId="7F733450" w14:textId="77777777" w:rsidR="00C821DA" w:rsidRPr="00C821DA" w:rsidRDefault="00C821DA" w:rsidP="00C821DA">
      <w:pPr>
        <w:pStyle w:val="NCEAbullets"/>
        <w:tabs>
          <w:tab w:val="clear" w:pos="0"/>
          <w:tab w:val="num" w:pos="426"/>
        </w:tabs>
        <w:ind w:left="426" w:hanging="426"/>
      </w:pPr>
      <w:r>
        <w:t xml:space="preserve">a </w:t>
      </w:r>
      <w:r w:rsidRPr="00C821DA">
        <w:t xml:space="preserve">conclusion giving a final strong </w:t>
      </w:r>
      <w:r w:rsidR="00D023E2">
        <w:t>impression of your sportsperson</w:t>
      </w:r>
    </w:p>
    <w:p w14:paraId="5512A6E7" w14:textId="77777777" w:rsidR="00C821DA" w:rsidRPr="00C821DA" w:rsidRDefault="00C821DA" w:rsidP="00C821DA">
      <w:pPr>
        <w:pStyle w:val="NCEAbullets"/>
        <w:tabs>
          <w:tab w:val="clear" w:pos="0"/>
          <w:tab w:val="num" w:pos="426"/>
        </w:tabs>
        <w:ind w:left="426" w:hanging="426"/>
      </w:pPr>
      <w:r>
        <w:t>a</w:t>
      </w:r>
      <w:r w:rsidRPr="00C821DA">
        <w:t xml:space="preserve"> writing style which includes:</w:t>
      </w:r>
    </w:p>
    <w:p w14:paraId="52EB30A9" w14:textId="77777777" w:rsidR="00C821DA" w:rsidRPr="00C821DA" w:rsidRDefault="00C821DA" w:rsidP="00C821DA">
      <w:pPr>
        <w:pStyle w:val="NCEABulletssub"/>
        <w:tabs>
          <w:tab w:val="clear" w:pos="0"/>
        </w:tabs>
        <w:ind w:left="709" w:hanging="283"/>
      </w:pPr>
      <w:r w:rsidRPr="00C821DA">
        <w:t xml:space="preserve">a </w:t>
      </w:r>
      <w:r w:rsidR="00D023E2">
        <w:t>visual approach</w:t>
      </w:r>
      <w:r w:rsidRPr="00C821DA">
        <w:t xml:space="preserve"> which uses a mix of ‘close-up’ shots</w:t>
      </w:r>
      <w:r>
        <w:t xml:space="preserve"> </w:t>
      </w:r>
      <w:r w:rsidRPr="00C821DA">
        <w:t>(specific details) and ‘wide angle’ shots (broader aspects, such as background information, other people’s opinions) to provide a wide dimension of viewpoints</w:t>
      </w:r>
    </w:p>
    <w:p w14:paraId="69C33A2E" w14:textId="77777777" w:rsidR="00C821DA" w:rsidRPr="00C821DA" w:rsidRDefault="00C821DA" w:rsidP="00C821DA">
      <w:pPr>
        <w:pStyle w:val="NCEABulletssub"/>
        <w:tabs>
          <w:tab w:val="clear" w:pos="0"/>
        </w:tabs>
        <w:ind w:left="709" w:hanging="283"/>
      </w:pPr>
      <w:r w:rsidRPr="00C821DA">
        <w:t>a mix of description, explanation, quotation, fact and opinion</w:t>
      </w:r>
    </w:p>
    <w:p w14:paraId="7063289C" w14:textId="77777777" w:rsidR="00C821DA" w:rsidRPr="00C821DA" w:rsidRDefault="00C821DA" w:rsidP="00C821DA">
      <w:pPr>
        <w:pStyle w:val="NCEABulletssub"/>
        <w:tabs>
          <w:tab w:val="clear" w:pos="0"/>
        </w:tabs>
        <w:ind w:left="709" w:hanging="283"/>
      </w:pPr>
      <w:r w:rsidRPr="00C821DA">
        <w:t>the inclusion of anecdotes or stories to engage the reader</w:t>
      </w:r>
    </w:p>
    <w:p w14:paraId="2C0E7801" w14:textId="77777777" w:rsidR="00C821DA" w:rsidRPr="00C821DA" w:rsidRDefault="006A0756" w:rsidP="00C821DA">
      <w:pPr>
        <w:pStyle w:val="NCEABulletssub"/>
        <w:tabs>
          <w:tab w:val="clear" w:pos="0"/>
        </w:tabs>
        <w:ind w:left="709" w:hanging="283"/>
      </w:pPr>
      <w:r>
        <w:t>accurate editing and proof</w:t>
      </w:r>
      <w:r w:rsidR="00C821DA" w:rsidRPr="00C821DA">
        <w:t>reading (see Resource</w:t>
      </w:r>
      <w:r w:rsidR="00186920">
        <w:t>s</w:t>
      </w:r>
      <w:r w:rsidR="00C821DA" w:rsidRPr="00C821DA">
        <w:t>)</w:t>
      </w:r>
      <w:r w:rsidR="00D023E2">
        <w:t>.</w:t>
      </w:r>
    </w:p>
    <w:p w14:paraId="487AAB44" w14:textId="77777777" w:rsidR="00C821DA" w:rsidRPr="00C821DA" w:rsidRDefault="00C821DA" w:rsidP="00C821DA">
      <w:pPr>
        <w:pStyle w:val="NCEAL3heading"/>
      </w:pPr>
      <w:r w:rsidRPr="00C821DA">
        <w:t>Part 2: Argument</w:t>
      </w:r>
    </w:p>
    <w:p w14:paraId="63812CFB" w14:textId="77777777" w:rsidR="00C821DA" w:rsidRPr="00C821DA" w:rsidRDefault="00C821DA" w:rsidP="00C821DA">
      <w:pPr>
        <w:pStyle w:val="NCEALevel4"/>
      </w:pPr>
      <w:r w:rsidRPr="00C821DA">
        <w:t>Choosing a topic or issue</w:t>
      </w:r>
    </w:p>
    <w:p w14:paraId="2A1AD890" w14:textId="77777777" w:rsidR="00C821DA" w:rsidRPr="00E93D54" w:rsidRDefault="00C821DA" w:rsidP="00C821DA">
      <w:pPr>
        <w:pStyle w:val="NCEAbodytext"/>
      </w:pPr>
      <w:r w:rsidRPr="30FE3FDD">
        <w:rPr>
          <w:lang w:val="en-AU"/>
        </w:rPr>
        <w:t>In this activity you will develop a written argument about a current sporting issue or concern. Although this kind of essay expresses a clear argument for one point of view about an issue, it will generally discuss (and refute) other opinions, viewpoints or ‘sides’ to the issue. You need to select a topic or issue that interests you and that you can develop, support and argue for over several paragraphs.</w:t>
      </w:r>
    </w:p>
    <w:p w14:paraId="1A05244F" w14:textId="77777777" w:rsidR="00C821DA" w:rsidRPr="00E93D54" w:rsidRDefault="00C821DA" w:rsidP="00C821DA">
      <w:pPr>
        <w:pStyle w:val="NCEAbodytext"/>
      </w:pPr>
      <w:r w:rsidRPr="00E93D54">
        <w:t>Some current issues that might trigger an argument essay are:</w:t>
      </w:r>
    </w:p>
    <w:p w14:paraId="56C3D6DA" w14:textId="77777777" w:rsidR="00C821DA" w:rsidRPr="00C821DA" w:rsidRDefault="00D023E2" w:rsidP="00C821DA">
      <w:pPr>
        <w:pStyle w:val="NCEAbullets"/>
        <w:tabs>
          <w:tab w:val="clear" w:pos="0"/>
          <w:tab w:val="num" w:pos="426"/>
        </w:tabs>
        <w:ind w:left="426" w:hanging="426"/>
      </w:pPr>
      <w:r>
        <w:t>performance-</w:t>
      </w:r>
      <w:r w:rsidR="00C821DA" w:rsidRPr="00C821DA">
        <w:t>enhancing technologies (</w:t>
      </w:r>
      <w:r w:rsidR="00C821DA">
        <w:t>for example,</w:t>
      </w:r>
      <w:r w:rsidR="00C821DA" w:rsidRPr="00C821DA">
        <w:t xml:space="preserve"> the Oscar Pistorius case)</w:t>
      </w:r>
    </w:p>
    <w:p w14:paraId="1D76DEE3" w14:textId="77777777" w:rsidR="00C821DA" w:rsidRPr="00C821DA" w:rsidRDefault="00D023E2" w:rsidP="00C821DA">
      <w:pPr>
        <w:pStyle w:val="NCEAbullets"/>
        <w:tabs>
          <w:tab w:val="clear" w:pos="0"/>
          <w:tab w:val="num" w:pos="426"/>
        </w:tabs>
        <w:ind w:left="426" w:hanging="426"/>
      </w:pPr>
      <w:r>
        <w:t>performance-</w:t>
      </w:r>
      <w:r w:rsidR="00C821DA" w:rsidRPr="00C821DA">
        <w:t>enhancing drugs (</w:t>
      </w:r>
      <w:r w:rsidR="00C821DA">
        <w:t>for example,</w:t>
      </w:r>
      <w:r w:rsidR="00C821DA" w:rsidRPr="00C821DA">
        <w:t xml:space="preserve"> </w:t>
      </w:r>
      <w:r w:rsidR="00186920">
        <w:t xml:space="preserve">the </w:t>
      </w:r>
      <w:r w:rsidR="00C821DA" w:rsidRPr="00C821DA">
        <w:t>Lance Armstrong case)</w:t>
      </w:r>
    </w:p>
    <w:p w14:paraId="1EBB620F" w14:textId="77777777" w:rsidR="00C821DA" w:rsidRPr="00C821DA" w:rsidRDefault="00C821DA" w:rsidP="00C821DA">
      <w:pPr>
        <w:pStyle w:val="NCEAbullets"/>
        <w:tabs>
          <w:tab w:val="clear" w:pos="0"/>
          <w:tab w:val="num" w:pos="426"/>
        </w:tabs>
        <w:ind w:left="426" w:hanging="426"/>
      </w:pPr>
      <w:r w:rsidRPr="00C821DA">
        <w:lastRenderedPageBreak/>
        <w:t>sports betting (</w:t>
      </w:r>
      <w:r>
        <w:t>for example,</w:t>
      </w:r>
      <w:r w:rsidRPr="00C821DA">
        <w:t xml:space="preserve"> the Pakistan spot-fixing cricket scandal)</w:t>
      </w:r>
    </w:p>
    <w:p w14:paraId="11CACBBD" w14:textId="39C2CCD1" w:rsidR="00C821DA" w:rsidRPr="00C821DA" w:rsidRDefault="00C821DA" w:rsidP="30FE3FDD">
      <w:pPr>
        <w:pStyle w:val="NCEAbullets"/>
        <w:tabs>
          <w:tab w:val="num" w:pos="426"/>
        </w:tabs>
        <w:ind w:left="426" w:hanging="426"/>
      </w:pPr>
      <w:r w:rsidRPr="30FE3FDD">
        <w:rPr>
          <w:lang w:val="en-AU"/>
        </w:rPr>
        <w:t xml:space="preserve">the appropriate use of public funds </w:t>
      </w:r>
      <w:r w:rsidR="00AC653B">
        <w:rPr>
          <w:lang w:val="en-AU"/>
        </w:rPr>
        <w:t>—</w:t>
      </w:r>
      <w:r w:rsidRPr="30FE3FDD">
        <w:rPr>
          <w:lang w:val="en-AU"/>
        </w:rPr>
        <w:t xml:space="preserve"> local/regional/national/junior/professional</w:t>
      </w:r>
    </w:p>
    <w:p w14:paraId="16FC04D4" w14:textId="77777777" w:rsidR="00C821DA" w:rsidRPr="00C821DA" w:rsidRDefault="00C821DA" w:rsidP="00C821DA">
      <w:pPr>
        <w:pStyle w:val="NCEAbullets"/>
        <w:tabs>
          <w:tab w:val="clear" w:pos="0"/>
          <w:tab w:val="num" w:pos="426"/>
        </w:tabs>
        <w:ind w:left="426" w:hanging="426"/>
      </w:pPr>
      <w:r w:rsidRPr="00C821DA">
        <w:t>commercialisation of sport</w:t>
      </w:r>
    </w:p>
    <w:p w14:paraId="15138EC2" w14:textId="0B20B070" w:rsidR="00C821DA" w:rsidRPr="00C821DA" w:rsidRDefault="00C821DA" w:rsidP="00C821DA">
      <w:pPr>
        <w:pStyle w:val="NCEAbullets"/>
        <w:tabs>
          <w:tab w:val="clear" w:pos="0"/>
          <w:tab w:val="num" w:pos="426"/>
        </w:tabs>
        <w:ind w:left="426" w:hanging="426"/>
      </w:pPr>
      <w:r>
        <w:t>technology referees</w:t>
      </w:r>
      <w:r w:rsidR="00103FEB">
        <w:t xml:space="preserve"> </w:t>
      </w:r>
      <w:r w:rsidR="00AC653B">
        <w:rPr>
          <w:lang w:val="en-AU"/>
        </w:rPr>
        <w:t>—</w:t>
      </w:r>
      <w:r>
        <w:t xml:space="preserve"> </w:t>
      </w:r>
      <w:r w:rsidRPr="00C821DA">
        <w:t>referee third eye</w:t>
      </w:r>
    </w:p>
    <w:p w14:paraId="3030B9F6" w14:textId="77777777" w:rsidR="00C821DA" w:rsidRPr="00C821DA" w:rsidRDefault="00C821DA" w:rsidP="00C821DA">
      <w:pPr>
        <w:pStyle w:val="NCEAbullets"/>
        <w:tabs>
          <w:tab w:val="clear" w:pos="0"/>
          <w:tab w:val="num" w:pos="426"/>
        </w:tabs>
        <w:ind w:left="426" w:hanging="426"/>
      </w:pPr>
      <w:r w:rsidRPr="00C821DA">
        <w:t>coverage of women’s sport</w:t>
      </w:r>
    </w:p>
    <w:p w14:paraId="45A76E03" w14:textId="70D9B5C0" w:rsidR="00C821DA" w:rsidRPr="00C821DA" w:rsidRDefault="00C821DA" w:rsidP="00C821DA">
      <w:pPr>
        <w:pStyle w:val="NCEAbullets"/>
        <w:tabs>
          <w:tab w:val="clear" w:pos="0"/>
          <w:tab w:val="num" w:pos="426"/>
        </w:tabs>
        <w:ind w:left="426" w:hanging="426"/>
      </w:pPr>
      <w:r w:rsidRPr="00C821DA">
        <w:t>spor</w:t>
      </w:r>
      <w:r>
        <w:t xml:space="preserve">t </w:t>
      </w:r>
      <w:r w:rsidR="00AC653B">
        <w:rPr>
          <w:lang w:val="en-AU"/>
        </w:rPr>
        <w:t>—</w:t>
      </w:r>
      <w:r w:rsidR="00171652">
        <w:t xml:space="preserve"> participation or competition?</w:t>
      </w:r>
    </w:p>
    <w:p w14:paraId="4366E819" w14:textId="77777777" w:rsidR="00C821DA" w:rsidRPr="00C821DA" w:rsidRDefault="00C821DA" w:rsidP="00C821DA">
      <w:pPr>
        <w:pStyle w:val="NCEALevel4"/>
      </w:pPr>
      <w:r w:rsidRPr="00C821DA">
        <w:t>Preparation</w:t>
      </w:r>
    </w:p>
    <w:p w14:paraId="346A1518" w14:textId="77777777" w:rsidR="00C821DA" w:rsidRDefault="00C821DA" w:rsidP="00C821DA">
      <w:pPr>
        <w:pStyle w:val="NCEAbodytext"/>
      </w:pPr>
      <w:r w:rsidRPr="00970104">
        <w:t xml:space="preserve">You will need to research </w:t>
      </w:r>
      <w:r>
        <w:t>your topic. You need to use a range of sources so that you have an overview of the various viewpoints about the issue.</w:t>
      </w:r>
    </w:p>
    <w:p w14:paraId="2C6E3347" w14:textId="77777777" w:rsidR="00C821DA" w:rsidRDefault="00C821DA" w:rsidP="00D023E2">
      <w:pPr>
        <w:pStyle w:val="NCEAbodytext"/>
      </w:pPr>
      <w:r>
        <w:t>You need to be clear about your view of the issue and the points you are going to use to argue your case.</w:t>
      </w:r>
    </w:p>
    <w:p w14:paraId="7B977DA4" w14:textId="77777777" w:rsidR="00C821DA" w:rsidRDefault="00C821DA" w:rsidP="00C821DA">
      <w:pPr>
        <w:pStyle w:val="NCEAbodytext"/>
      </w:pPr>
      <w:r>
        <w:t>You should have at least two main points that you will develop to support your argument.</w:t>
      </w:r>
    </w:p>
    <w:p w14:paraId="179F703D" w14:textId="77777777" w:rsidR="00C821DA" w:rsidRPr="00C821DA" w:rsidRDefault="00C821DA" w:rsidP="00C821DA">
      <w:pPr>
        <w:pStyle w:val="NCEALevel4"/>
      </w:pPr>
      <w:r w:rsidRPr="00C821DA">
        <w:t>Writing your argument</w:t>
      </w:r>
    </w:p>
    <w:p w14:paraId="45EE9515" w14:textId="77777777" w:rsidR="00C821DA" w:rsidRPr="00C821DA" w:rsidRDefault="00C821DA" w:rsidP="00C821DA">
      <w:pPr>
        <w:pStyle w:val="NCEAbodytext"/>
      </w:pPr>
      <w:r w:rsidRPr="00C821DA">
        <w:t xml:space="preserve">You should write </w:t>
      </w:r>
      <w:r w:rsidR="00E73877">
        <w:t>at least</w:t>
      </w:r>
      <w:r w:rsidRPr="00C821DA">
        <w:t xml:space="preserve"> 500 words. Consider the following as a suggested structure:</w:t>
      </w:r>
    </w:p>
    <w:p w14:paraId="39200BD6" w14:textId="77777777" w:rsidR="00C821DA" w:rsidRPr="00103FEB" w:rsidRDefault="00C821DA" w:rsidP="00103FEB">
      <w:pPr>
        <w:pStyle w:val="NCEAbullets"/>
        <w:tabs>
          <w:tab w:val="clear" w:pos="0"/>
          <w:tab w:val="num" w:pos="426"/>
        </w:tabs>
        <w:ind w:left="426" w:hanging="426"/>
      </w:pPr>
      <w:r w:rsidRPr="00103FEB">
        <w:t>Paragraph 1: an opening that engages and challenges the reader. This opening should foreshadow the argument that you will introduce in the following paragraph.</w:t>
      </w:r>
    </w:p>
    <w:p w14:paraId="2EC7990A" w14:textId="77777777" w:rsidR="00C821DA" w:rsidRPr="00103FEB" w:rsidRDefault="00C821DA" w:rsidP="30FE3FDD">
      <w:pPr>
        <w:pStyle w:val="NCEAbullets"/>
        <w:tabs>
          <w:tab w:val="num" w:pos="426"/>
        </w:tabs>
        <w:ind w:left="426" w:hanging="426"/>
      </w:pPr>
      <w:r w:rsidRPr="30FE3FDD">
        <w:rPr>
          <w:lang w:val="en-AU"/>
        </w:rPr>
        <w:t>Paragraph 2: introducing the outline of the argument that you will develop in subsequent paragraphs.</w:t>
      </w:r>
    </w:p>
    <w:p w14:paraId="211ABE38" w14:textId="3C3F7E2B" w:rsidR="00C821DA" w:rsidRPr="00103FEB" w:rsidRDefault="00171652" w:rsidP="00103FEB">
      <w:pPr>
        <w:pStyle w:val="NCEAbullets"/>
        <w:tabs>
          <w:tab w:val="clear" w:pos="0"/>
          <w:tab w:val="num" w:pos="426"/>
        </w:tabs>
        <w:ind w:left="426" w:hanging="426"/>
      </w:pPr>
      <w:r>
        <w:t>Paragraphs 3 and 4 (and other paragraphs if needed)</w:t>
      </w:r>
      <w:r w:rsidR="00C821DA" w:rsidRPr="00103FEB">
        <w:t>: developing the argument</w:t>
      </w:r>
      <w:r w:rsidR="00CD5919">
        <w:t xml:space="preserve"> </w:t>
      </w:r>
      <w:r w:rsidR="00CD5919">
        <w:rPr>
          <w:lang w:val="en-AU"/>
        </w:rPr>
        <w:t>—</w:t>
      </w:r>
      <w:r w:rsidR="00C821DA" w:rsidRPr="00103FEB">
        <w:t xml:space="preserve"> two main reasons why you have taken this position with supporting examples and discussion, each d</w:t>
      </w:r>
      <w:r w:rsidR="00103FEB">
        <w:t>eveloped in separate paragraphs.</w:t>
      </w:r>
    </w:p>
    <w:p w14:paraId="4497FA69" w14:textId="77777777" w:rsidR="00C821DA" w:rsidRPr="00103FEB" w:rsidRDefault="00103FEB" w:rsidP="00103FEB">
      <w:pPr>
        <w:pStyle w:val="NCEAbullets"/>
        <w:tabs>
          <w:tab w:val="clear" w:pos="0"/>
          <w:tab w:val="num" w:pos="426"/>
        </w:tabs>
        <w:ind w:left="426" w:hanging="426"/>
      </w:pPr>
      <w:r>
        <w:t>P</w:t>
      </w:r>
      <w:r w:rsidR="00C821DA" w:rsidRPr="00103FEB">
        <w:t>aragraph 5: a counter argument that opposes your position. Having briefly developed this counter argument, you will refute th</w:t>
      </w:r>
      <w:r>
        <w:t>is at the end of this paragraph.</w:t>
      </w:r>
    </w:p>
    <w:p w14:paraId="74F4473B" w14:textId="77777777" w:rsidR="00C821DA" w:rsidRPr="00103FEB" w:rsidRDefault="00C821DA" w:rsidP="00103FEB">
      <w:pPr>
        <w:pStyle w:val="NCEAbullets"/>
        <w:tabs>
          <w:tab w:val="clear" w:pos="0"/>
          <w:tab w:val="num" w:pos="426"/>
        </w:tabs>
        <w:ind w:left="426" w:hanging="426"/>
      </w:pPr>
      <w:r w:rsidRPr="00103FEB">
        <w:t>Paragraph 6: a restatement of your argument, making a final comment to reaffirm your position.</w:t>
      </w:r>
    </w:p>
    <w:p w14:paraId="7DFC7C7D" w14:textId="77777777" w:rsidR="00C821DA" w:rsidRPr="003A77D9" w:rsidRDefault="00494F6E" w:rsidP="00103FEB">
      <w:pPr>
        <w:pStyle w:val="NCEAbodytext"/>
      </w:pPr>
      <w:r w:rsidRPr="30FE3FDD">
        <w:rPr>
          <w:lang w:val="en-AU"/>
        </w:rPr>
        <w:t>Don’t forget to edit and proof</w:t>
      </w:r>
      <w:r w:rsidR="00C821DA" w:rsidRPr="30FE3FDD">
        <w:rPr>
          <w:lang w:val="en-AU"/>
        </w:rPr>
        <w:t>read your writing so that it commands the attenti</w:t>
      </w:r>
      <w:r w:rsidR="00186920" w:rsidRPr="30FE3FDD">
        <w:rPr>
          <w:lang w:val="en-AU"/>
        </w:rPr>
        <w:t>on of the reader (see Resources</w:t>
      </w:r>
      <w:r w:rsidR="00C821DA" w:rsidRPr="30FE3FDD">
        <w:rPr>
          <w:lang w:val="en-AU"/>
        </w:rPr>
        <w:t>)</w:t>
      </w:r>
      <w:r w:rsidR="00103FEB" w:rsidRPr="30FE3FDD">
        <w:rPr>
          <w:lang w:val="en-AU"/>
        </w:rPr>
        <w:t>.</w:t>
      </w:r>
    </w:p>
    <w:p w14:paraId="02EB378F" w14:textId="77777777" w:rsidR="00E11688" w:rsidRDefault="00E11688">
      <w:pPr>
        <w:rPr>
          <w:rFonts w:ascii="Arial" w:hAnsi="Arial" w:cs="Arial"/>
          <w:b/>
          <w:sz w:val="28"/>
          <w:szCs w:val="20"/>
          <w:lang w:val="en-NZ" w:eastAsia="en-NZ"/>
        </w:rPr>
      </w:pPr>
      <w:r>
        <w:br w:type="page"/>
      </w:r>
    </w:p>
    <w:p w14:paraId="1494E2EA" w14:textId="77777777" w:rsidR="00FC193D" w:rsidRDefault="00FC193D" w:rsidP="00FC193D">
      <w:pPr>
        <w:pStyle w:val="NCEAL2heading"/>
        <w:outlineLvl w:val="0"/>
      </w:pPr>
      <w:r>
        <w:lastRenderedPageBreak/>
        <w:t>Resources</w:t>
      </w:r>
    </w:p>
    <w:p w14:paraId="1ECBFC4F" w14:textId="77777777" w:rsidR="00103FEB" w:rsidRPr="003A77D9" w:rsidRDefault="00103FEB" w:rsidP="00103FEB">
      <w:pPr>
        <w:pStyle w:val="NCEAL3heading"/>
      </w:pPr>
      <w:r w:rsidRPr="003A77D9">
        <w:t>Ed</w:t>
      </w:r>
      <w:r w:rsidR="00F04928">
        <w:t>iting and Proof</w:t>
      </w:r>
      <w:r w:rsidRPr="003A77D9">
        <w:t>reading</w:t>
      </w:r>
    </w:p>
    <w:p w14:paraId="0EA9C205" w14:textId="6619A189" w:rsidR="00103FEB" w:rsidRDefault="00103FEB" w:rsidP="00103FEB">
      <w:pPr>
        <w:pStyle w:val="NCEAbodytext"/>
      </w:pPr>
      <w:r w:rsidRPr="30FE3FDD">
        <w:rPr>
          <w:lang w:val="en-AU"/>
        </w:rPr>
        <w:t>Editing means that you read your work and make improvements to the ideas and the language features of the piece. For example</w:t>
      </w:r>
      <w:r w:rsidR="00213243">
        <w:rPr>
          <w:lang w:val="en-AU"/>
        </w:rPr>
        <w:t>,</w:t>
      </w:r>
      <w:r w:rsidRPr="30FE3FDD">
        <w:rPr>
          <w:lang w:val="en-AU"/>
        </w:rPr>
        <w:t xml:space="preserve"> you might:</w:t>
      </w:r>
    </w:p>
    <w:p w14:paraId="22631146" w14:textId="77777777" w:rsidR="00103FEB" w:rsidRPr="00103FEB" w:rsidRDefault="00103FEB" w:rsidP="00103FEB">
      <w:pPr>
        <w:pStyle w:val="NCEAbullets"/>
        <w:tabs>
          <w:tab w:val="clear" w:pos="0"/>
          <w:tab w:val="num" w:pos="426"/>
        </w:tabs>
        <w:ind w:left="426" w:hanging="426"/>
      </w:pPr>
      <w:r w:rsidRPr="00103FEB">
        <w:t>strengthen your opening to command attention</w:t>
      </w:r>
    </w:p>
    <w:p w14:paraId="183FC1B0" w14:textId="77777777" w:rsidR="00103FEB" w:rsidRPr="00103FEB" w:rsidRDefault="00103FEB" w:rsidP="00103FEB">
      <w:pPr>
        <w:pStyle w:val="NCEAbullets"/>
        <w:tabs>
          <w:tab w:val="clear" w:pos="0"/>
          <w:tab w:val="num" w:pos="426"/>
        </w:tabs>
        <w:ind w:left="426" w:hanging="426"/>
      </w:pPr>
      <w:r w:rsidRPr="00103FEB">
        <w:t>improve the flow of your sentences</w:t>
      </w:r>
    </w:p>
    <w:p w14:paraId="43EDEF70" w14:textId="77777777" w:rsidR="00103FEB" w:rsidRPr="00103FEB" w:rsidRDefault="00103FEB" w:rsidP="00103FEB">
      <w:pPr>
        <w:pStyle w:val="NCEAbullets"/>
        <w:tabs>
          <w:tab w:val="clear" w:pos="0"/>
          <w:tab w:val="num" w:pos="426"/>
        </w:tabs>
        <w:ind w:left="426" w:hanging="426"/>
      </w:pPr>
      <w:r w:rsidRPr="00103FEB">
        <w:t>vary the way your sentences start</w:t>
      </w:r>
    </w:p>
    <w:p w14:paraId="69A29B72" w14:textId="77777777" w:rsidR="00103FEB" w:rsidRPr="00103FEB" w:rsidRDefault="00103FEB" w:rsidP="00103FEB">
      <w:pPr>
        <w:pStyle w:val="NCEAbullets"/>
        <w:tabs>
          <w:tab w:val="clear" w:pos="0"/>
          <w:tab w:val="num" w:pos="426"/>
        </w:tabs>
        <w:ind w:left="426" w:hanging="426"/>
      </w:pPr>
      <w:r w:rsidRPr="00103FEB">
        <w:t>vary the length of your sentences</w:t>
      </w:r>
    </w:p>
    <w:p w14:paraId="0B4A7F8F" w14:textId="77777777" w:rsidR="00103FEB" w:rsidRPr="00103FEB" w:rsidRDefault="00103FEB" w:rsidP="00103FEB">
      <w:pPr>
        <w:pStyle w:val="NCEAbullets"/>
        <w:tabs>
          <w:tab w:val="clear" w:pos="0"/>
          <w:tab w:val="num" w:pos="426"/>
        </w:tabs>
        <w:ind w:left="426" w:hanging="426"/>
      </w:pPr>
      <w:r w:rsidRPr="00103FEB">
        <w:t>improve the link between your ideas</w:t>
      </w:r>
    </w:p>
    <w:p w14:paraId="7D80CF9B" w14:textId="77777777" w:rsidR="00103FEB" w:rsidRPr="00103FEB" w:rsidRDefault="00103FEB" w:rsidP="00103FEB">
      <w:pPr>
        <w:pStyle w:val="NCEAbullets"/>
        <w:tabs>
          <w:tab w:val="clear" w:pos="0"/>
          <w:tab w:val="num" w:pos="426"/>
        </w:tabs>
        <w:ind w:left="426" w:hanging="426"/>
      </w:pPr>
      <w:r w:rsidRPr="00103FEB">
        <w:t>consider the effect of your language choices in developing your ideas</w:t>
      </w:r>
    </w:p>
    <w:p w14:paraId="0FAA3748" w14:textId="77777777" w:rsidR="00103FEB" w:rsidRPr="00103FEB" w:rsidRDefault="00103FEB" w:rsidP="00103FEB">
      <w:pPr>
        <w:pStyle w:val="NCEAbullets"/>
        <w:tabs>
          <w:tab w:val="clear" w:pos="0"/>
          <w:tab w:val="num" w:pos="426"/>
        </w:tabs>
        <w:ind w:left="426" w:hanging="426"/>
      </w:pPr>
      <w:r w:rsidRPr="00103FEB">
        <w:t>use a wider and/or more specific range of vocabulary and language features such as the precise use of nouns and verbs</w:t>
      </w:r>
    </w:p>
    <w:p w14:paraId="5F5442B2" w14:textId="77777777" w:rsidR="00103FEB" w:rsidRPr="00103FEB" w:rsidRDefault="00103FEB" w:rsidP="00103FEB">
      <w:pPr>
        <w:pStyle w:val="NCEAbullets"/>
        <w:tabs>
          <w:tab w:val="clear" w:pos="0"/>
          <w:tab w:val="num" w:pos="426"/>
        </w:tabs>
        <w:ind w:left="426" w:hanging="426"/>
      </w:pPr>
      <w:r w:rsidRPr="00103FEB">
        <w:t>consider the effect of your language and sentence choices in creating a distinctive personal voice</w:t>
      </w:r>
    </w:p>
    <w:p w14:paraId="5A289B5F" w14:textId="77777777" w:rsidR="00103FEB" w:rsidRPr="00103FEB" w:rsidRDefault="00103FEB" w:rsidP="00103FEB">
      <w:pPr>
        <w:pStyle w:val="NCEAbullets"/>
        <w:tabs>
          <w:tab w:val="clear" w:pos="0"/>
          <w:tab w:val="num" w:pos="426"/>
        </w:tabs>
        <w:ind w:left="426" w:hanging="426"/>
      </w:pPr>
      <w:r w:rsidRPr="00103FEB">
        <w:t>ensure that you structure your ideas to suit your audience and purpose.</w:t>
      </w:r>
    </w:p>
    <w:p w14:paraId="7040F34A" w14:textId="77777777" w:rsidR="00213243" w:rsidRDefault="00213243" w:rsidP="00103FEB">
      <w:pPr>
        <w:pStyle w:val="NCEAbodytext"/>
      </w:pPr>
    </w:p>
    <w:p w14:paraId="06B5F46D" w14:textId="588E9041" w:rsidR="00103FEB" w:rsidRDefault="00103FEB" w:rsidP="00103FEB">
      <w:pPr>
        <w:pStyle w:val="NCEAbodytext"/>
      </w:pPr>
      <w:r w:rsidRPr="00103FEB">
        <w:t>Proofreading</w:t>
      </w:r>
      <w:r w:rsidRPr="0066098E">
        <w:t xml:space="preserve"> means that you should check your work carefully for errors. Watch out for:</w:t>
      </w:r>
    </w:p>
    <w:p w14:paraId="7DD4C728" w14:textId="77777777" w:rsidR="00103FEB" w:rsidRPr="00103FEB" w:rsidRDefault="00103FEB" w:rsidP="00103FEB">
      <w:pPr>
        <w:pStyle w:val="NCEAbullets"/>
        <w:tabs>
          <w:tab w:val="clear" w:pos="0"/>
          <w:tab w:val="num" w:pos="426"/>
        </w:tabs>
        <w:ind w:left="426" w:hanging="426"/>
      </w:pPr>
      <w:r w:rsidRPr="00103FEB">
        <w:t>missing or incorrect punctuation</w:t>
      </w:r>
    </w:p>
    <w:p w14:paraId="3853B070" w14:textId="77777777" w:rsidR="00103FEB" w:rsidRPr="00103FEB" w:rsidRDefault="00103FEB" w:rsidP="00103FEB">
      <w:pPr>
        <w:pStyle w:val="NCEAbullets"/>
        <w:tabs>
          <w:tab w:val="clear" w:pos="0"/>
          <w:tab w:val="num" w:pos="426"/>
        </w:tabs>
        <w:ind w:left="426" w:hanging="426"/>
      </w:pPr>
      <w:r w:rsidRPr="00103FEB">
        <w:t>missing or misused capital letters</w:t>
      </w:r>
    </w:p>
    <w:p w14:paraId="4C626EF1" w14:textId="77777777" w:rsidR="00103FEB" w:rsidRPr="00103FEB" w:rsidRDefault="00103FEB" w:rsidP="00103FEB">
      <w:pPr>
        <w:pStyle w:val="NCEAbullets"/>
        <w:tabs>
          <w:tab w:val="clear" w:pos="0"/>
          <w:tab w:val="num" w:pos="426"/>
        </w:tabs>
        <w:ind w:left="426" w:hanging="426"/>
      </w:pPr>
      <w:r w:rsidRPr="00103FEB">
        <w:t>incomplete or incorrect sentences</w:t>
      </w:r>
    </w:p>
    <w:p w14:paraId="617F1E77" w14:textId="77777777" w:rsidR="00103FEB" w:rsidRPr="00103FEB" w:rsidRDefault="00103FEB" w:rsidP="00103FEB">
      <w:pPr>
        <w:pStyle w:val="NCEAbullets"/>
        <w:tabs>
          <w:tab w:val="clear" w:pos="0"/>
          <w:tab w:val="num" w:pos="426"/>
        </w:tabs>
        <w:ind w:left="426" w:hanging="426"/>
      </w:pPr>
      <w:r w:rsidRPr="00103FEB">
        <w:t>incorrect paragraphing</w:t>
      </w:r>
    </w:p>
    <w:p w14:paraId="2A66BCEF" w14:textId="77777777" w:rsidR="00103FEB" w:rsidRPr="00103FEB" w:rsidRDefault="00103FEB" w:rsidP="00103FEB">
      <w:pPr>
        <w:pStyle w:val="NCEAbullets"/>
        <w:tabs>
          <w:tab w:val="clear" w:pos="0"/>
          <w:tab w:val="num" w:pos="426"/>
        </w:tabs>
        <w:ind w:left="426" w:hanging="426"/>
      </w:pPr>
      <w:r w:rsidRPr="00103FEB">
        <w:t>incorrect spelling</w:t>
      </w:r>
    </w:p>
    <w:p w14:paraId="1A0A9A14" w14:textId="77777777" w:rsidR="00103FEB" w:rsidRPr="00103FEB" w:rsidRDefault="00103FEB" w:rsidP="00103FEB">
      <w:pPr>
        <w:pStyle w:val="NCEAbullets"/>
        <w:tabs>
          <w:tab w:val="clear" w:pos="0"/>
          <w:tab w:val="num" w:pos="426"/>
        </w:tabs>
        <w:ind w:left="426" w:hanging="426"/>
      </w:pPr>
      <w:r w:rsidRPr="00103FEB">
        <w:t>mixed up verb tenses.</w:t>
      </w:r>
    </w:p>
    <w:p w14:paraId="6A05A809" w14:textId="77777777" w:rsidR="00A75F6E" w:rsidRDefault="00A75F6E" w:rsidP="009022BD">
      <w:pPr>
        <w:pStyle w:val="NCEAbodytext"/>
        <w:sectPr w:rsidR="00A75F6E" w:rsidSect="00A75F6E">
          <w:headerReference w:type="even" r:id="rId15"/>
          <w:headerReference w:type="default" r:id="rId16"/>
          <w:footerReference w:type="even" r:id="rId17"/>
          <w:footerReference w:type="default" r:id="rId18"/>
          <w:headerReference w:type="first" r:id="rId19"/>
          <w:footerReference w:type="first" r:id="rId20"/>
          <w:pgSz w:w="11907" w:h="16840" w:code="9"/>
          <w:pgMar w:top="1247" w:right="1247" w:bottom="1247" w:left="1247" w:header="720" w:footer="720" w:gutter="0"/>
          <w:cols w:space="720"/>
          <w:docGrid w:linePitch="326"/>
        </w:sectPr>
      </w:pPr>
    </w:p>
    <w:p w14:paraId="14F6384F" w14:textId="77777777" w:rsidR="0012167E" w:rsidRPr="0039509E" w:rsidRDefault="00850298" w:rsidP="0039509E">
      <w:pPr>
        <w:pStyle w:val="NCEAL2heading"/>
        <w:outlineLvl w:val="0"/>
      </w:pPr>
      <w:r w:rsidRPr="0039509E">
        <w:lastRenderedPageBreak/>
        <w:t xml:space="preserve">Assessment schedule: </w:t>
      </w:r>
      <w:r w:rsidR="009022BD" w:rsidRPr="0039509E">
        <w:t>English</w:t>
      </w:r>
      <w:r w:rsidR="00DC532B" w:rsidRPr="0039509E">
        <w:t xml:space="preserve"> </w:t>
      </w:r>
      <w:r w:rsidR="00EF1ECB">
        <w:t>91101</w:t>
      </w:r>
      <w:r w:rsidR="00FC11E0" w:rsidRPr="0039509E">
        <w:t xml:space="preserve"> </w:t>
      </w:r>
      <w:r w:rsidR="00DB47F6" w:rsidRPr="0039509E">
        <w:t>–</w:t>
      </w:r>
      <w:r w:rsidR="00FC11E0" w:rsidRPr="0039509E">
        <w:t xml:space="preserve"> </w:t>
      </w:r>
      <w:r w:rsidR="00103FEB">
        <w:t>Spread the 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9"/>
        <w:gridCol w:w="4780"/>
        <w:gridCol w:w="4777"/>
      </w:tblGrid>
      <w:tr w:rsidR="0012167E" w:rsidRPr="005D34AB" w14:paraId="331758B6" w14:textId="77777777">
        <w:trPr>
          <w:trHeight w:val="395"/>
        </w:trPr>
        <w:tc>
          <w:tcPr>
            <w:tcW w:w="1667" w:type="pct"/>
            <w:tcBorders>
              <w:left w:val="single" w:sz="4" w:space="0" w:color="auto"/>
            </w:tcBorders>
          </w:tcPr>
          <w:p w14:paraId="390ECCE1" w14:textId="77777777"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14:paraId="09EE4135" w14:textId="77777777" w:rsidR="0012167E" w:rsidRPr="005D34AB" w:rsidRDefault="0012167E" w:rsidP="0012167E">
            <w:pPr>
              <w:pStyle w:val="NCEAtablehead"/>
              <w:rPr>
                <w:lang w:val="en-NZ"/>
              </w:rPr>
            </w:pPr>
            <w:r w:rsidRPr="005D34AB">
              <w:rPr>
                <w:lang w:val="en-NZ"/>
              </w:rPr>
              <w:t>Evidence/Judgements for Achievement with Merit</w:t>
            </w:r>
          </w:p>
        </w:tc>
        <w:tc>
          <w:tcPr>
            <w:tcW w:w="1666" w:type="pct"/>
          </w:tcPr>
          <w:p w14:paraId="3E80866D" w14:textId="77777777"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14:paraId="356DF3BD" w14:textId="77777777">
        <w:trPr>
          <w:trHeight w:val="360"/>
        </w:trPr>
        <w:tc>
          <w:tcPr>
            <w:tcW w:w="1667" w:type="pct"/>
            <w:tcBorders>
              <w:left w:val="single" w:sz="4" w:space="0" w:color="auto"/>
            </w:tcBorders>
          </w:tcPr>
          <w:p w14:paraId="53F6E28F" w14:textId="77777777" w:rsidR="00103FEB" w:rsidRPr="00103FEB" w:rsidRDefault="00103FEB" w:rsidP="00103FEB">
            <w:pPr>
              <w:pStyle w:val="NCEAtableevidence"/>
              <w:rPr>
                <w:i w:val="0"/>
              </w:rPr>
            </w:pPr>
            <w:r w:rsidRPr="00103FEB">
              <w:rPr>
                <w:i w:val="0"/>
              </w:rPr>
              <w:t>The student presents a selection of at least two pieces of crafted and controlled writing which each develop, sustain and structure ideas using language features appropriate to audience and purpose to create effects. One piece is a profile of a sports person and the other is an argument essay about a current topic or issue. Each piece should be at le</w:t>
            </w:r>
            <w:r>
              <w:rPr>
                <w:i w:val="0"/>
              </w:rPr>
              <w:t xml:space="preserve">ast 500 words in length. </w:t>
            </w:r>
            <w:r w:rsidRPr="00103FEB">
              <w:rPr>
                <w:i w:val="0"/>
              </w:rPr>
              <w:t>Both pieces:</w:t>
            </w:r>
          </w:p>
          <w:p w14:paraId="4FB9628D" w14:textId="77777777" w:rsidR="00103FEB" w:rsidRPr="00103FEB" w:rsidRDefault="00103FEB" w:rsidP="00103FEB">
            <w:pPr>
              <w:pStyle w:val="NCEAtablebullet"/>
              <w:tabs>
                <w:tab w:val="clear" w:pos="0"/>
                <w:tab w:val="num" w:pos="284"/>
              </w:tabs>
              <w:ind w:left="284" w:hanging="284"/>
            </w:pPr>
            <w:r w:rsidRPr="00103FEB">
              <w:t>develop, sustain and structure ideas about the selected topics by building on ideas through the use of comments, explanations, details, or examples ap</w:t>
            </w:r>
            <w:r>
              <w:t>propriate to the two text types</w:t>
            </w:r>
          </w:p>
          <w:p w14:paraId="3D051F49" w14:textId="77777777" w:rsidR="00103FEB" w:rsidRPr="00103FEB" w:rsidRDefault="00103FEB" w:rsidP="00103FEB">
            <w:pPr>
              <w:pStyle w:val="NCEAtablebullet"/>
              <w:tabs>
                <w:tab w:val="clear" w:pos="0"/>
                <w:tab w:val="num" w:pos="284"/>
              </w:tabs>
              <w:ind w:left="284" w:hanging="284"/>
            </w:pPr>
            <w:r w:rsidRPr="00103FEB">
              <w:t>demonstrate the deliberate use of language features to create meaning and effects appropriate for the selected purpose and audience. This includes vocabulary selection, syntax, stylistic features, and written text conventions (including spelling, punctuation, and grammar)</w:t>
            </w:r>
          </w:p>
          <w:p w14:paraId="512BFFF7" w14:textId="77777777" w:rsidR="00103FEB" w:rsidRPr="00103FEB" w:rsidRDefault="00103FEB" w:rsidP="00103FEB">
            <w:pPr>
              <w:pStyle w:val="NCEAtablebullet"/>
              <w:tabs>
                <w:tab w:val="clear" w:pos="0"/>
                <w:tab w:val="num" w:pos="284"/>
              </w:tabs>
              <w:ind w:left="284" w:hanging="284"/>
            </w:pPr>
            <w:r w:rsidRPr="00103FEB">
              <w:t>use written text conventions accurately so that the wri</w:t>
            </w:r>
            <w:r w:rsidR="00545F4C">
              <w:t>ting contains only minor errors</w:t>
            </w:r>
          </w:p>
          <w:p w14:paraId="4A2927BF" w14:textId="77777777" w:rsidR="00103FEB" w:rsidRPr="00545F4C" w:rsidRDefault="00103FEB" w:rsidP="00545F4C">
            <w:pPr>
              <w:pStyle w:val="NCEAtableevidence"/>
              <w:rPr>
                <w:i w:val="0"/>
              </w:rPr>
            </w:pPr>
            <w:r w:rsidRPr="00545F4C">
              <w:rPr>
                <w:i w:val="0"/>
              </w:rPr>
              <w:t>For example:</w:t>
            </w:r>
          </w:p>
          <w:p w14:paraId="621E10E5" w14:textId="77777777" w:rsidR="00103FEB" w:rsidRPr="00545F4C" w:rsidRDefault="00186920" w:rsidP="00545F4C">
            <w:pPr>
              <w:pStyle w:val="NCEAtableevidence"/>
              <w:rPr>
                <w:i w:val="0"/>
              </w:rPr>
            </w:pPr>
            <w:r>
              <w:rPr>
                <w:i w:val="0"/>
              </w:rPr>
              <w:t>First task: P</w:t>
            </w:r>
            <w:r w:rsidR="00103FEB" w:rsidRPr="00545F4C">
              <w:rPr>
                <w:i w:val="0"/>
              </w:rPr>
              <w:t>rofile</w:t>
            </w:r>
          </w:p>
          <w:p w14:paraId="74AC6ADD" w14:textId="77777777" w:rsidR="00103FEB" w:rsidRPr="00545F4C" w:rsidRDefault="00103FEB" w:rsidP="00545F4C">
            <w:pPr>
              <w:pStyle w:val="NCEAtableevidence"/>
              <w:rPr>
                <w:i w:val="0"/>
              </w:rPr>
            </w:pPr>
            <w:r w:rsidRPr="00545F4C">
              <w:rPr>
                <w:i w:val="0"/>
              </w:rPr>
              <w:t xml:space="preserve">The writer creates a </w:t>
            </w:r>
            <w:r w:rsidR="00545F4C">
              <w:rPr>
                <w:i w:val="0"/>
              </w:rPr>
              <w:t xml:space="preserve">logically developed picture of </w:t>
            </w:r>
            <w:r w:rsidR="00821F72">
              <w:rPr>
                <w:i w:val="0"/>
              </w:rPr>
              <w:t>an ex-</w:t>
            </w:r>
            <w:r w:rsidR="00545F4C">
              <w:rPr>
                <w:i w:val="0"/>
              </w:rPr>
              <w:t xml:space="preserve">netball player. </w:t>
            </w:r>
            <w:r w:rsidRPr="00545F4C">
              <w:rPr>
                <w:i w:val="0"/>
              </w:rPr>
              <w:t>Details are selected and the writing demonstrates sufficient control, although there are some awkward passages. The picture of Joan has been built up by the selection of appropriate biographical details, background information and quotations.</w:t>
            </w:r>
          </w:p>
          <w:p w14:paraId="4B18A7F2" w14:textId="77777777" w:rsidR="00103FEB" w:rsidRPr="00545F4C" w:rsidRDefault="00821F72" w:rsidP="00545F4C">
            <w:pPr>
              <w:pStyle w:val="NCEAtableevidence"/>
            </w:pPr>
            <w:r>
              <w:lastRenderedPageBreak/>
              <w:t>It was called b</w:t>
            </w:r>
            <w:r w:rsidR="00103FEB" w:rsidRPr="00545F4C">
              <w:t>asketball ba</w:t>
            </w:r>
            <w:r>
              <w:t>ck in those days, now known as n</w:t>
            </w:r>
            <w:r w:rsidR="00103FEB" w:rsidRPr="00545F4C">
              <w:t>etball. Joan Smith is 86 years old and was 18 when she was selected for the first ever New Zealand Basketball team. She first started playing netball when she was at Primary school (standard 4) when she</w:t>
            </w:r>
            <w:r>
              <w:t xml:space="preserve"> was eight. Joan didn't attend s</w:t>
            </w:r>
            <w:r w:rsidR="00103FEB" w:rsidRPr="00545F4C">
              <w:t>econdary school as she got a job making dresses at the age of 13.</w:t>
            </w:r>
          </w:p>
          <w:p w14:paraId="4B042713" w14:textId="77777777" w:rsidR="00103FEB" w:rsidRPr="00545F4C" w:rsidRDefault="00103FEB" w:rsidP="00545F4C">
            <w:pPr>
              <w:pStyle w:val="NCEAtableevidence"/>
            </w:pPr>
            <w:r w:rsidRPr="00545F4C">
              <w:t>"I would always be playing with a ball when I was younger," she said. Her family had a chimney at the back of their house and her father put a ring on it for her. "I would spend my afternoons after school shooting hoops by the chimney," she laughed. However, her father wasn’t so happy when she hadn’t brought the washing in or fed the chickens because she was st</w:t>
            </w:r>
            <w:r w:rsidR="00461499">
              <w:t>ill out the back shooting goals</w:t>
            </w:r>
            <w:r w:rsidR="00545F4C">
              <w:t>.</w:t>
            </w:r>
          </w:p>
          <w:p w14:paraId="2D271BC2" w14:textId="77777777" w:rsidR="00407BC6" w:rsidRPr="00CF228A" w:rsidRDefault="00EF1ECB" w:rsidP="00CF228A">
            <w:pPr>
              <w:pStyle w:val="NCEAtableevidence"/>
              <w:rPr>
                <w:iCs/>
                <w:color w:val="FF0000"/>
              </w:rPr>
            </w:pPr>
            <w:r w:rsidRPr="00E24DF7">
              <w:rPr>
                <w:color w:val="FF0000"/>
              </w:rPr>
              <w:t>The examples above are indicative samples only.</w:t>
            </w:r>
          </w:p>
        </w:tc>
        <w:tc>
          <w:tcPr>
            <w:tcW w:w="1667" w:type="pct"/>
          </w:tcPr>
          <w:p w14:paraId="716EC86C" w14:textId="77777777" w:rsidR="00545F4C" w:rsidRPr="00545F4C" w:rsidRDefault="00545F4C" w:rsidP="00545F4C">
            <w:pPr>
              <w:pStyle w:val="NCEAtableevidence"/>
              <w:rPr>
                <w:i w:val="0"/>
              </w:rPr>
            </w:pPr>
            <w:r>
              <w:rPr>
                <w:i w:val="0"/>
              </w:rPr>
              <w:lastRenderedPageBreak/>
              <w:t>The student</w:t>
            </w:r>
            <w:r w:rsidRPr="00545F4C">
              <w:rPr>
                <w:i w:val="0"/>
              </w:rPr>
              <w:t xml:space="preserve"> presents a selection of at least two pieces of crafted and controlled writing which each develop, sustain and structure ideas convincingly using language features appropriate to audience and purpose to create convincing effects. One piece is a profile of a sports person and the other is an argument essay about a current topic or issue. Each piece should be at least 500 words in length.</w:t>
            </w:r>
            <w:r>
              <w:rPr>
                <w:i w:val="0"/>
              </w:rPr>
              <w:t xml:space="preserve"> </w:t>
            </w:r>
            <w:r w:rsidRPr="00545F4C">
              <w:rPr>
                <w:i w:val="0"/>
              </w:rPr>
              <w:t>Both pieces:</w:t>
            </w:r>
          </w:p>
          <w:p w14:paraId="1DFF2A80" w14:textId="77777777" w:rsidR="00545F4C" w:rsidRPr="00545F4C" w:rsidRDefault="00545F4C" w:rsidP="00545F4C">
            <w:pPr>
              <w:pStyle w:val="NCEAtablebullet"/>
              <w:tabs>
                <w:tab w:val="clear" w:pos="0"/>
                <w:tab w:val="num" w:pos="284"/>
              </w:tabs>
              <w:ind w:left="284" w:hanging="284"/>
            </w:pPr>
            <w:r w:rsidRPr="00545F4C">
              <w:t>develop, sustain and structure ideas about the selected topics by convincingly building on and connecting ideas that are reasoned, clear and relevant through the use of comments, explanations, details, or examples ap</w:t>
            </w:r>
            <w:r>
              <w:t>propriate to the two text types</w:t>
            </w:r>
          </w:p>
          <w:p w14:paraId="148D7A70" w14:textId="77777777" w:rsidR="00545F4C" w:rsidRPr="00545F4C" w:rsidRDefault="00545F4C" w:rsidP="00545F4C">
            <w:pPr>
              <w:pStyle w:val="NCEAtablebullet"/>
              <w:tabs>
                <w:tab w:val="clear" w:pos="0"/>
                <w:tab w:val="num" w:pos="284"/>
              </w:tabs>
              <w:ind w:left="284" w:hanging="284"/>
            </w:pPr>
            <w:r w:rsidRPr="00545F4C">
              <w:t>demonstrate the deliberate use of appropriate language features to create meaning, effects and audience interest for the selected text types. This includes vocabulary selection, syntax, stylistic features, and written text conventions (including spelling, punctuation, and grammar)</w:t>
            </w:r>
          </w:p>
          <w:p w14:paraId="7842771E" w14:textId="77777777" w:rsidR="00545F4C" w:rsidRPr="00545F4C" w:rsidRDefault="00545F4C" w:rsidP="00545F4C">
            <w:pPr>
              <w:pStyle w:val="NCEAtablebullet"/>
              <w:tabs>
                <w:tab w:val="clear" w:pos="0"/>
                <w:tab w:val="num" w:pos="284"/>
              </w:tabs>
              <w:ind w:left="284" w:hanging="284"/>
            </w:pPr>
            <w:r w:rsidRPr="00545F4C">
              <w:t>use written text conventions accurately so that the wri</w:t>
            </w:r>
            <w:r>
              <w:t>ting contains only minor errors</w:t>
            </w:r>
          </w:p>
          <w:p w14:paraId="059306BF" w14:textId="77777777" w:rsidR="00545F4C" w:rsidRPr="00821F72" w:rsidRDefault="00545F4C" w:rsidP="00545F4C">
            <w:pPr>
              <w:pStyle w:val="VPScheduletext"/>
              <w:rPr>
                <w:rFonts w:ascii="Arial" w:hAnsi="Arial" w:cs="Arial"/>
                <w:color w:val="auto"/>
                <w:sz w:val="20"/>
                <w:szCs w:val="22"/>
                <w:lang w:val="en-AU" w:eastAsia="en-NZ"/>
              </w:rPr>
            </w:pPr>
            <w:r w:rsidRPr="00821F72">
              <w:rPr>
                <w:rFonts w:ascii="Arial" w:hAnsi="Arial" w:cs="Arial"/>
                <w:color w:val="auto"/>
                <w:sz w:val="20"/>
                <w:szCs w:val="22"/>
                <w:lang w:val="en-AU" w:eastAsia="en-NZ"/>
              </w:rPr>
              <w:t>For example:</w:t>
            </w:r>
          </w:p>
          <w:p w14:paraId="28874403" w14:textId="77777777" w:rsidR="00545F4C" w:rsidRPr="00821F72" w:rsidRDefault="00186920" w:rsidP="00545F4C">
            <w:pPr>
              <w:pStyle w:val="VPScheduletext"/>
              <w:rPr>
                <w:rFonts w:ascii="Arial" w:hAnsi="Arial" w:cs="Arial"/>
                <w:color w:val="auto"/>
                <w:sz w:val="20"/>
                <w:szCs w:val="22"/>
                <w:lang w:val="en-AU" w:eastAsia="en-NZ"/>
              </w:rPr>
            </w:pPr>
            <w:r>
              <w:rPr>
                <w:rFonts w:ascii="Arial" w:hAnsi="Arial" w:cs="Arial"/>
                <w:color w:val="auto"/>
                <w:sz w:val="20"/>
                <w:szCs w:val="22"/>
                <w:lang w:val="en-AU" w:eastAsia="en-NZ"/>
              </w:rPr>
              <w:t>First task: P</w:t>
            </w:r>
            <w:r w:rsidR="00545F4C" w:rsidRPr="00821F72">
              <w:rPr>
                <w:rFonts w:ascii="Arial" w:hAnsi="Arial" w:cs="Arial"/>
                <w:color w:val="auto"/>
                <w:sz w:val="20"/>
                <w:szCs w:val="22"/>
                <w:lang w:val="en-AU" w:eastAsia="en-NZ"/>
              </w:rPr>
              <w:t>rofile</w:t>
            </w:r>
          </w:p>
          <w:p w14:paraId="1490A631" w14:textId="77777777" w:rsidR="00545F4C" w:rsidRPr="00545F4C" w:rsidRDefault="00545F4C" w:rsidP="00545F4C">
            <w:pPr>
              <w:pStyle w:val="NCEAtableevidence"/>
              <w:rPr>
                <w:i w:val="0"/>
              </w:rPr>
            </w:pPr>
            <w:r w:rsidRPr="00545F4C">
              <w:rPr>
                <w:i w:val="0"/>
              </w:rPr>
              <w:t>The writer develops, sustains and structures a convincing p</w:t>
            </w:r>
            <w:r>
              <w:rPr>
                <w:i w:val="0"/>
              </w:rPr>
              <w:t xml:space="preserve">ortrait of the swimming coach. </w:t>
            </w:r>
            <w:r w:rsidRPr="00545F4C">
              <w:rPr>
                <w:i w:val="0"/>
              </w:rPr>
              <w:t>The writer puts herself directly into the piece, although the profile is clearly of the coach. The reader’s interest is maint</w:t>
            </w:r>
            <w:r>
              <w:rPr>
                <w:i w:val="0"/>
              </w:rPr>
              <w:t xml:space="preserve">ained through the deliberately </w:t>
            </w:r>
            <w:r w:rsidRPr="00545F4C">
              <w:rPr>
                <w:i w:val="0"/>
              </w:rPr>
              <w:t>selected and connecte</w:t>
            </w:r>
            <w:r>
              <w:rPr>
                <w:i w:val="0"/>
              </w:rPr>
              <w:t xml:space="preserve">d details and language </w:t>
            </w:r>
            <w:r>
              <w:rPr>
                <w:i w:val="0"/>
              </w:rPr>
              <w:lastRenderedPageBreak/>
              <w:t>features</w:t>
            </w:r>
            <w:r w:rsidRPr="00545F4C">
              <w:rPr>
                <w:i w:val="0"/>
              </w:rPr>
              <w:t>, which create specific meanings and effects.</w:t>
            </w:r>
          </w:p>
          <w:p w14:paraId="6D7D9CC7" w14:textId="77777777" w:rsidR="00545F4C" w:rsidRPr="00545F4C" w:rsidRDefault="00545F4C" w:rsidP="00545F4C">
            <w:pPr>
              <w:pStyle w:val="NCEAtableevidence"/>
            </w:pPr>
            <w:r w:rsidRPr="00545F4C">
              <w:t>“Your idea of swimming will change after this programme,” says the coach. He’s speaking to all of us, but I get the feeling he is directing his words straight at me. My heart sinks, maybe he’s right, I say to myself.</w:t>
            </w:r>
          </w:p>
          <w:p w14:paraId="1BB487E8" w14:textId="77777777" w:rsidR="00545F4C" w:rsidRPr="0099412B" w:rsidRDefault="00545F4C" w:rsidP="00545F4C">
            <w:pPr>
              <w:pStyle w:val="NCEAtableevidence"/>
            </w:pPr>
            <w:r w:rsidRPr="00545F4C">
              <w:t>I knew that I hadn’t been putting in what he woul</w:t>
            </w:r>
            <w:r>
              <w:t xml:space="preserve">d call ‘one hundred percent’. </w:t>
            </w:r>
            <w:r w:rsidRPr="00545F4C">
              <w:t>I didn’t really know if I wanted to go on or not. It all seemed too much sometimes. Head down, biting my bottom lip to stop myself from crying, I peered through te</w:t>
            </w:r>
            <w:r w:rsidR="0099412B">
              <w:t xml:space="preserve">ary eyelids at the whiteboard. </w:t>
            </w:r>
            <w:r w:rsidRPr="00545F4C">
              <w:t>All I could see was a jumble of red lines</w:t>
            </w:r>
            <w:r w:rsidR="0099412B">
              <w:t xml:space="preserve"> </w:t>
            </w:r>
            <w:r w:rsidRPr="00545F4C">
              <w:t>- all in bright red vivid. Maybe he was trying to make himself come across as a fierce man?</w:t>
            </w:r>
            <w:r w:rsidR="0099412B">
              <w:t xml:space="preserve"> </w:t>
            </w:r>
            <w:r w:rsidRPr="00545F4C">
              <w:t>He already was a fierce man to me</w:t>
            </w:r>
            <w:r w:rsidR="00186920">
              <w:t>.</w:t>
            </w:r>
          </w:p>
          <w:p w14:paraId="26522FDC" w14:textId="77777777" w:rsidR="00407BC6" w:rsidRPr="007E4C00" w:rsidRDefault="00EF1ECB" w:rsidP="000172AD">
            <w:pPr>
              <w:pStyle w:val="NCEAtableevidence"/>
              <w:rPr>
                <w:iCs/>
                <w:color w:val="FF0000"/>
              </w:rPr>
            </w:pPr>
            <w:r w:rsidRPr="00E24DF7">
              <w:rPr>
                <w:color w:val="FF0000"/>
              </w:rPr>
              <w:t>The examples above are indicative samples only.</w:t>
            </w:r>
          </w:p>
        </w:tc>
        <w:tc>
          <w:tcPr>
            <w:tcW w:w="1666" w:type="pct"/>
          </w:tcPr>
          <w:p w14:paraId="6139A23C" w14:textId="77777777" w:rsidR="0099412B" w:rsidRPr="0099412B" w:rsidRDefault="0099412B" w:rsidP="0099412B">
            <w:pPr>
              <w:pStyle w:val="NCEAtableevidence"/>
              <w:rPr>
                <w:i w:val="0"/>
              </w:rPr>
            </w:pPr>
            <w:r w:rsidRPr="0099412B">
              <w:rPr>
                <w:i w:val="0"/>
              </w:rPr>
              <w:lastRenderedPageBreak/>
              <w:t xml:space="preserve">The </w:t>
            </w:r>
            <w:r w:rsidR="00821F72">
              <w:rPr>
                <w:i w:val="0"/>
              </w:rPr>
              <w:t>student</w:t>
            </w:r>
            <w:r w:rsidRPr="0099412B">
              <w:rPr>
                <w:i w:val="0"/>
              </w:rPr>
              <w:t xml:space="preserve"> presents a selection of at least two pieces of crafted and controlled writing which each develop, sustain and structure ideas effectively using language features appropriate to audience and purpose to command attention. One piece is a profile of a sports person and the other is an argument essay about a current topic or issue. Each piece should be at least 500 words in length.</w:t>
            </w:r>
            <w:r>
              <w:rPr>
                <w:i w:val="0"/>
              </w:rPr>
              <w:t xml:space="preserve"> </w:t>
            </w:r>
            <w:r w:rsidRPr="0099412B">
              <w:rPr>
                <w:i w:val="0"/>
              </w:rPr>
              <w:t>Both pieces:</w:t>
            </w:r>
          </w:p>
          <w:p w14:paraId="23691A9F" w14:textId="77777777" w:rsidR="0099412B" w:rsidRPr="0099412B" w:rsidRDefault="0099412B" w:rsidP="0099412B">
            <w:pPr>
              <w:pStyle w:val="NCEAtablebullet"/>
              <w:tabs>
                <w:tab w:val="clear" w:pos="0"/>
                <w:tab w:val="num" w:pos="284"/>
              </w:tabs>
              <w:ind w:left="284" w:hanging="284"/>
            </w:pPr>
            <w:r w:rsidRPr="0099412B">
              <w:t>develop, sustain and structure ideas about the selected topics by effectively building on and connecting ideas that are compelling, persuasive, innovative and/or striking through the use of comments, explanations, details, or examples app</w:t>
            </w:r>
            <w:r>
              <w:t>ropriate to the two text types</w:t>
            </w:r>
          </w:p>
          <w:p w14:paraId="1364CAF5" w14:textId="77777777" w:rsidR="0099412B" w:rsidRPr="0099412B" w:rsidRDefault="0099412B" w:rsidP="0099412B">
            <w:pPr>
              <w:pStyle w:val="NCEAtablebullet"/>
              <w:tabs>
                <w:tab w:val="clear" w:pos="0"/>
                <w:tab w:val="num" w:pos="284"/>
              </w:tabs>
              <w:ind w:left="284" w:hanging="284"/>
            </w:pPr>
            <w:r w:rsidRPr="0099412B">
              <w:t>demonstrate the sustained and inventive or articulate use of language features, distinctive personal voice, dimensions or viewpoints to create meaning, effects and audience interest appropriate for the selected text types. This includes vocabulary selection, syntax, stylistic features, and written text conventions (including spelling, punctuation, and grammar)</w:t>
            </w:r>
          </w:p>
          <w:p w14:paraId="6C6B3A18" w14:textId="77777777" w:rsidR="0099412B" w:rsidRPr="0099412B" w:rsidRDefault="0099412B" w:rsidP="0099412B">
            <w:pPr>
              <w:pStyle w:val="NCEAtablebullet"/>
              <w:tabs>
                <w:tab w:val="clear" w:pos="0"/>
                <w:tab w:val="num" w:pos="284"/>
              </w:tabs>
              <w:ind w:left="284" w:hanging="284"/>
            </w:pPr>
            <w:r w:rsidRPr="0099412B">
              <w:t>use written text conventions accurately so that the wri</w:t>
            </w:r>
            <w:r>
              <w:t>ting contains only minor errors</w:t>
            </w:r>
          </w:p>
          <w:p w14:paraId="20858BD2" w14:textId="77777777" w:rsidR="0099412B" w:rsidRPr="00821F72" w:rsidRDefault="0099412B" w:rsidP="0099412B">
            <w:pPr>
              <w:pStyle w:val="VPScheduletext"/>
              <w:rPr>
                <w:rFonts w:ascii="Arial" w:hAnsi="Arial" w:cs="Arial"/>
                <w:color w:val="auto"/>
                <w:sz w:val="20"/>
                <w:szCs w:val="22"/>
                <w:lang w:val="en-AU" w:eastAsia="en-NZ"/>
              </w:rPr>
            </w:pPr>
            <w:r w:rsidRPr="00821F72">
              <w:rPr>
                <w:rFonts w:ascii="Arial" w:hAnsi="Arial" w:cs="Arial"/>
                <w:color w:val="auto"/>
                <w:sz w:val="20"/>
                <w:szCs w:val="22"/>
                <w:lang w:val="en-AU" w:eastAsia="en-NZ"/>
              </w:rPr>
              <w:t>For example:</w:t>
            </w:r>
          </w:p>
          <w:p w14:paraId="67AF3E02" w14:textId="77777777" w:rsidR="0099412B" w:rsidRPr="00821F72" w:rsidRDefault="0099412B" w:rsidP="0099412B">
            <w:pPr>
              <w:pStyle w:val="VPScheduletext"/>
              <w:rPr>
                <w:rFonts w:ascii="Arial" w:hAnsi="Arial" w:cs="Arial"/>
                <w:color w:val="auto"/>
                <w:sz w:val="20"/>
                <w:szCs w:val="22"/>
                <w:lang w:val="en-AU" w:eastAsia="en-NZ"/>
              </w:rPr>
            </w:pPr>
            <w:r w:rsidRPr="00821F72">
              <w:rPr>
                <w:rFonts w:ascii="Arial" w:hAnsi="Arial" w:cs="Arial"/>
                <w:color w:val="auto"/>
                <w:sz w:val="20"/>
                <w:szCs w:val="22"/>
                <w:lang w:val="en-AU" w:eastAsia="en-NZ"/>
              </w:rPr>
              <w:t>First task: Profile</w:t>
            </w:r>
          </w:p>
          <w:p w14:paraId="1AB98C93" w14:textId="77777777" w:rsidR="0099412B" w:rsidRPr="0099412B" w:rsidRDefault="0099412B" w:rsidP="0099412B">
            <w:pPr>
              <w:pStyle w:val="NCEAtableevidence"/>
              <w:rPr>
                <w:i w:val="0"/>
              </w:rPr>
            </w:pPr>
            <w:r w:rsidRPr="0099412B">
              <w:rPr>
                <w:i w:val="0"/>
              </w:rPr>
              <w:t xml:space="preserve">The writer develops, sustains and structures a compelling and effective portrait of this mountain biker. There are distinctive and detailed references to his physical appearance, his achievements and his personality, which engage the reader. The unassuming ‘voice’ of the subject and the admiring </w:t>
            </w:r>
            <w:r w:rsidRPr="0099412B">
              <w:rPr>
                <w:i w:val="0"/>
              </w:rPr>
              <w:lastRenderedPageBreak/>
              <w:t>voice of the writer are sufficiently well integrated throughout the piece to command our attention.</w:t>
            </w:r>
          </w:p>
          <w:p w14:paraId="071C2A45" w14:textId="77777777" w:rsidR="0099412B" w:rsidRPr="0099412B" w:rsidRDefault="0099412B" w:rsidP="0099412B">
            <w:pPr>
              <w:pStyle w:val="NCEAtableevidence"/>
            </w:pPr>
            <w:r w:rsidRPr="0099412B">
              <w:t>Sometimes you can te</w:t>
            </w:r>
            <w:r>
              <w:t>ll a sportsman just by looking.</w:t>
            </w:r>
            <w:r w:rsidRPr="0099412B">
              <w:t xml:space="preserve"> They have straight posture and a physique that gives it away</w:t>
            </w:r>
            <w:r>
              <w:t xml:space="preserve"> the first time you meet them. </w:t>
            </w:r>
            <w:r w:rsidRPr="0099412B">
              <w:t xml:space="preserve">Mark would be a perfect case for </w:t>
            </w:r>
            <w:r>
              <w:t xml:space="preserve">this observation. </w:t>
            </w:r>
            <w:r w:rsidRPr="0099412B">
              <w:t>He’s not tall – maybe 5</w:t>
            </w:r>
            <w:r>
              <w:t xml:space="preserve">’10, but he stands rock solid. </w:t>
            </w:r>
            <w:r w:rsidRPr="0099412B">
              <w:t>When he stretches out his arm to shake my hand, I see a mass of bulging v</w:t>
            </w:r>
            <w:r>
              <w:t xml:space="preserve">eins protruding from his arms. </w:t>
            </w:r>
            <w:r w:rsidRPr="0099412B">
              <w:t>A sign o</w:t>
            </w:r>
            <w:r>
              <w:t xml:space="preserve">f a high metabolism so I hear. Right now he’s wearing shorts. </w:t>
            </w:r>
            <w:r w:rsidRPr="0099412B">
              <w:t>That and the shape of his calf muscles suggest that this man is into bike riding of some sort.</w:t>
            </w:r>
          </w:p>
          <w:p w14:paraId="25920A18" w14:textId="77777777" w:rsidR="0099412B" w:rsidRPr="0099412B" w:rsidRDefault="0099412B" w:rsidP="0099412B">
            <w:pPr>
              <w:pStyle w:val="NCEAtableevidence"/>
            </w:pPr>
            <w:r w:rsidRPr="0099412B">
              <w:t>Like most of us, Mark rode his first bik</w:t>
            </w:r>
            <w:r>
              <w:t xml:space="preserve">e when he was eight years old. </w:t>
            </w:r>
            <w:r w:rsidRPr="0099412B">
              <w:t>However, for him, mountain biking has grow</w:t>
            </w:r>
            <w:r>
              <w:t>n into a huge part of his life.</w:t>
            </w:r>
          </w:p>
          <w:p w14:paraId="2D7CD802" w14:textId="77777777" w:rsidR="00407BC6" w:rsidRPr="007E4C00" w:rsidRDefault="00EF1ECB" w:rsidP="0099412B">
            <w:pPr>
              <w:pStyle w:val="NCEAtableevidence"/>
              <w:rPr>
                <w:i w:val="0"/>
                <w:iCs/>
                <w:color w:val="FF0000"/>
              </w:rPr>
            </w:pPr>
            <w:r w:rsidRPr="00E24DF7">
              <w:rPr>
                <w:color w:val="FF0000"/>
              </w:rPr>
              <w:t>The examples above are indicative samples only.</w:t>
            </w:r>
          </w:p>
        </w:tc>
      </w:tr>
    </w:tbl>
    <w:p w14:paraId="6419D7AC" w14:textId="77777777" w:rsidR="0012167E" w:rsidRPr="005D34AB" w:rsidRDefault="0012167E" w:rsidP="0012167E">
      <w:pPr>
        <w:pStyle w:val="NCEAbodytext"/>
      </w:pPr>
      <w:r w:rsidRPr="005D34AB">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3C2B5E">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A1E9" w14:textId="77777777" w:rsidR="006465B9" w:rsidRDefault="006465B9">
      <w:r>
        <w:separator/>
      </w:r>
    </w:p>
  </w:endnote>
  <w:endnote w:type="continuationSeparator" w:id="0">
    <w:p w14:paraId="63A0E176" w14:textId="77777777" w:rsidR="006465B9" w:rsidRDefault="006465B9">
      <w:r>
        <w:continuationSeparator/>
      </w:r>
    </w:p>
  </w:endnote>
  <w:endnote w:type="continuationNotice" w:id="1">
    <w:p w14:paraId="5FDC5462" w14:textId="77777777" w:rsidR="006465B9" w:rsidRDefault="00646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13E1" w14:textId="4D1FF1D1" w:rsidR="009768F4" w:rsidRDefault="005A22FC">
    <w:pPr>
      <w:pStyle w:val="Footer"/>
    </w:pPr>
    <w:r>
      <w:rPr>
        <w:noProof/>
      </w:rPr>
      <mc:AlternateContent>
        <mc:Choice Requires="wps">
          <w:drawing>
            <wp:anchor distT="0" distB="0" distL="0" distR="0" simplePos="0" relativeHeight="251687941" behindDoc="0" locked="0" layoutInCell="1" allowOverlap="1" wp14:anchorId="5D8CC8DF" wp14:editId="653A5363">
              <wp:simplePos x="635" y="635"/>
              <wp:positionH relativeFrom="page">
                <wp:align>center</wp:align>
              </wp:positionH>
              <wp:positionV relativeFrom="page">
                <wp:align>bottom</wp:align>
              </wp:positionV>
              <wp:extent cx="815340" cy="345440"/>
              <wp:effectExtent l="0" t="0" r="3810" b="0"/>
              <wp:wrapNone/>
              <wp:docPr id="790888"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194141" w14:textId="58E95306"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CC8DF" id="_x0000_t202" coordsize="21600,21600" o:spt="202" path="m,l,21600r21600,l21600,xe">
              <v:stroke joinstyle="miter"/>
              <v:path gradientshapeok="t" o:connecttype="rect"/>
            </v:shapetype>
            <v:shape id="Text Box 29" o:spid="_x0000_s1028" type="#_x0000_t202" alt="[UNCLASSIFIED]" style="position:absolute;margin-left:0;margin-top:0;width:64.2pt;height:27.2pt;z-index:2516879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9194141" w14:textId="58E95306"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273E" w14:textId="0B0C430F" w:rsidR="008862CB" w:rsidRPr="006A069C" w:rsidRDefault="005A22FC" w:rsidP="002C4EA7">
    <w:pPr>
      <w:pStyle w:val="NCEAHeaderFooter"/>
      <w:tabs>
        <w:tab w:val="clear" w:pos="8306"/>
        <w:tab w:val="right" w:pos="8222"/>
      </w:tabs>
      <w:rPr>
        <w:color w:val="808080"/>
      </w:rPr>
    </w:pPr>
    <w:r>
      <w:rPr>
        <w:noProof/>
        <w:color w:val="808080"/>
      </w:rPr>
      <mc:AlternateContent>
        <mc:Choice Requires="wps">
          <w:drawing>
            <wp:anchor distT="0" distB="0" distL="0" distR="0" simplePos="0" relativeHeight="251688965" behindDoc="0" locked="0" layoutInCell="1" allowOverlap="1" wp14:anchorId="707545E0" wp14:editId="035E31FB">
              <wp:simplePos x="635" y="635"/>
              <wp:positionH relativeFrom="page">
                <wp:align>center</wp:align>
              </wp:positionH>
              <wp:positionV relativeFrom="page">
                <wp:align>bottom</wp:align>
              </wp:positionV>
              <wp:extent cx="815340" cy="345440"/>
              <wp:effectExtent l="0" t="0" r="3810" b="0"/>
              <wp:wrapNone/>
              <wp:docPr id="1090517021" name="Text Box 3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783ADC" w14:textId="0276EA49"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545E0" id="_x0000_t202" coordsize="21600,21600" o:spt="202" path="m,l,21600r21600,l21600,xe">
              <v:stroke joinstyle="miter"/>
              <v:path gradientshapeok="t" o:connecttype="rect"/>
            </v:shapetype>
            <v:shape id="Text Box 30" o:spid="_x0000_s1029" type="#_x0000_t202" alt="[UNCLASSIFIED]" style="position:absolute;margin-left:0;margin-top:0;width:64.2pt;height:27.2pt;z-index:2516889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F783ADC" w14:textId="0276EA49"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8862CB" w:rsidRPr="006A069C">
      <w:rPr>
        <w:color w:val="808080"/>
      </w:rPr>
      <w:tab/>
    </w:r>
    <w:r w:rsidR="008862CB" w:rsidRPr="006A069C">
      <w:rPr>
        <w:color w:val="808080"/>
      </w:rPr>
      <w:tab/>
    </w:r>
    <w:r w:rsidR="008862CB" w:rsidRPr="006A069C">
      <w:rPr>
        <w:color w:val="808080"/>
        <w:lang w:bidi="en-US"/>
      </w:rPr>
      <w:t xml:space="preserve">Page </w:t>
    </w:r>
    <w:r w:rsidR="0074209F" w:rsidRPr="006A069C">
      <w:rPr>
        <w:color w:val="808080"/>
        <w:lang w:bidi="en-US"/>
      </w:rPr>
      <w:fldChar w:fldCharType="begin"/>
    </w:r>
    <w:r w:rsidR="008862CB" w:rsidRPr="006A069C">
      <w:rPr>
        <w:color w:val="808080"/>
        <w:lang w:bidi="en-US"/>
      </w:rPr>
      <w:instrText xml:space="preserve"> PAGE </w:instrText>
    </w:r>
    <w:r w:rsidR="0074209F" w:rsidRPr="006A069C">
      <w:rPr>
        <w:color w:val="808080"/>
        <w:lang w:bidi="en-US"/>
      </w:rPr>
      <w:fldChar w:fldCharType="separate"/>
    </w:r>
    <w:r w:rsidR="00E11688">
      <w:rPr>
        <w:noProof/>
        <w:color w:val="808080"/>
        <w:lang w:bidi="en-US"/>
      </w:rPr>
      <w:t>6</w:t>
    </w:r>
    <w:r w:rsidR="0074209F" w:rsidRPr="006A069C">
      <w:rPr>
        <w:color w:val="808080"/>
        <w:lang w:bidi="en-US"/>
      </w:rPr>
      <w:fldChar w:fldCharType="end"/>
    </w:r>
    <w:r w:rsidR="008862CB" w:rsidRPr="006A069C">
      <w:rPr>
        <w:color w:val="808080"/>
        <w:lang w:bidi="en-US"/>
      </w:rPr>
      <w:t xml:space="preserve"> of </w:t>
    </w:r>
    <w:r w:rsidR="0074209F" w:rsidRPr="006A069C">
      <w:rPr>
        <w:color w:val="808080"/>
        <w:lang w:bidi="en-US"/>
      </w:rPr>
      <w:fldChar w:fldCharType="begin"/>
    </w:r>
    <w:r w:rsidR="008862CB" w:rsidRPr="006A069C">
      <w:rPr>
        <w:color w:val="808080"/>
        <w:lang w:bidi="en-US"/>
      </w:rPr>
      <w:instrText xml:space="preserve"> NUMPAGES </w:instrText>
    </w:r>
    <w:r w:rsidR="0074209F" w:rsidRPr="006A069C">
      <w:rPr>
        <w:color w:val="808080"/>
        <w:lang w:bidi="en-US"/>
      </w:rPr>
      <w:fldChar w:fldCharType="separate"/>
    </w:r>
    <w:r w:rsidR="00E11688">
      <w:rPr>
        <w:noProof/>
        <w:color w:val="808080"/>
        <w:lang w:bidi="en-US"/>
      </w:rPr>
      <w:t>8</w:t>
    </w:r>
    <w:r w:rsidR="0074209F" w:rsidRPr="006A069C">
      <w:rPr>
        <w:color w:val="808080"/>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7BF9" w14:textId="10AE43C6" w:rsidR="008862CB" w:rsidRPr="006628D1" w:rsidRDefault="005A22FC" w:rsidP="0012167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686917" behindDoc="0" locked="0" layoutInCell="1" allowOverlap="1" wp14:anchorId="086AB56F" wp14:editId="6C977746">
              <wp:simplePos x="635" y="635"/>
              <wp:positionH relativeFrom="page">
                <wp:align>center</wp:align>
              </wp:positionH>
              <wp:positionV relativeFrom="page">
                <wp:align>bottom</wp:align>
              </wp:positionV>
              <wp:extent cx="815340" cy="345440"/>
              <wp:effectExtent l="0" t="0" r="3810" b="0"/>
              <wp:wrapNone/>
              <wp:docPr id="213298236"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04D2BF4" w14:textId="6B9BF8FF"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AB56F" id="_x0000_t202" coordsize="21600,21600" o:spt="202" path="m,l,21600r21600,l21600,xe">
              <v:stroke joinstyle="miter"/>
              <v:path gradientshapeok="t" o:connecttype="rect"/>
            </v:shapetype>
            <v:shape id="Text Box 28" o:spid="_x0000_s1031" type="#_x0000_t202" alt="[UNCLASSIFIED]" style="position:absolute;margin-left:0;margin-top:0;width:64.2pt;height:27.2pt;z-index:2516869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04D2BF4" w14:textId="6B9BF8FF"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8862CB" w:rsidRPr="006628D1">
      <w:rPr>
        <w:color w:val="808080"/>
        <w:sz w:val="18"/>
      </w:rPr>
      <w:t>This draft resource is copyright © Crown 2009</w:t>
    </w:r>
    <w:r w:rsidR="008862CB" w:rsidRPr="006628D1">
      <w:rPr>
        <w:color w:val="808080"/>
        <w:sz w:val="18"/>
      </w:rPr>
      <w:tab/>
    </w:r>
    <w:r w:rsidR="008862CB" w:rsidRPr="006628D1">
      <w:rPr>
        <w:color w:val="808080"/>
        <w:sz w:val="18"/>
        <w:lang w:bidi="en-US"/>
      </w:rPr>
      <w:t xml:space="preserve">Page </w:t>
    </w:r>
    <w:r w:rsidR="0074209F" w:rsidRPr="006628D1">
      <w:rPr>
        <w:color w:val="808080"/>
        <w:sz w:val="18"/>
        <w:lang w:bidi="en-US"/>
      </w:rPr>
      <w:fldChar w:fldCharType="begin"/>
    </w:r>
    <w:r w:rsidR="008862CB" w:rsidRPr="006628D1">
      <w:rPr>
        <w:color w:val="808080"/>
        <w:sz w:val="18"/>
        <w:lang w:bidi="en-US"/>
      </w:rPr>
      <w:instrText xml:space="preserve"> PAGE </w:instrText>
    </w:r>
    <w:r w:rsidR="0074209F" w:rsidRPr="006628D1">
      <w:rPr>
        <w:color w:val="808080"/>
        <w:sz w:val="18"/>
        <w:lang w:bidi="en-US"/>
      </w:rPr>
      <w:fldChar w:fldCharType="separate"/>
    </w:r>
    <w:r w:rsidR="008862CB" w:rsidRPr="006628D1">
      <w:rPr>
        <w:noProof/>
        <w:color w:val="808080"/>
        <w:sz w:val="18"/>
        <w:lang w:bidi="en-US"/>
      </w:rPr>
      <w:t>16</w:t>
    </w:r>
    <w:r w:rsidR="0074209F" w:rsidRPr="006628D1">
      <w:rPr>
        <w:color w:val="808080"/>
        <w:sz w:val="18"/>
        <w:lang w:bidi="en-US"/>
      </w:rPr>
      <w:fldChar w:fldCharType="end"/>
    </w:r>
    <w:r w:rsidR="008862CB" w:rsidRPr="006628D1">
      <w:rPr>
        <w:color w:val="808080"/>
        <w:sz w:val="18"/>
        <w:lang w:bidi="en-US"/>
      </w:rPr>
      <w:t xml:space="preserve"> of </w:t>
    </w:r>
    <w:r w:rsidR="0074209F" w:rsidRPr="006628D1">
      <w:rPr>
        <w:color w:val="808080"/>
        <w:sz w:val="18"/>
        <w:lang w:bidi="en-US"/>
      </w:rPr>
      <w:fldChar w:fldCharType="begin"/>
    </w:r>
    <w:r w:rsidR="008862CB" w:rsidRPr="006628D1">
      <w:rPr>
        <w:color w:val="808080"/>
        <w:sz w:val="18"/>
        <w:lang w:bidi="en-US"/>
      </w:rPr>
      <w:instrText xml:space="preserve"> NUMPAGES </w:instrText>
    </w:r>
    <w:r w:rsidR="0074209F" w:rsidRPr="006628D1">
      <w:rPr>
        <w:color w:val="808080"/>
        <w:sz w:val="18"/>
        <w:lang w:bidi="en-US"/>
      </w:rPr>
      <w:fldChar w:fldCharType="separate"/>
    </w:r>
    <w:r w:rsidR="008862CB">
      <w:rPr>
        <w:noProof/>
        <w:color w:val="808080"/>
        <w:sz w:val="18"/>
        <w:lang w:bidi="en-US"/>
      </w:rPr>
      <w:t>7</w:t>
    </w:r>
    <w:r w:rsidR="0074209F"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5FA4CF1C" w:rsidR="008862CB" w:rsidRDefault="005A22FC">
    <w:pPr>
      <w:pStyle w:val="Footer"/>
      <w:framePr w:wrap="around" w:vAnchor="text" w:hAnchor="margin" w:xAlign="right" w:y="1"/>
      <w:rPr>
        <w:rStyle w:val="PageNumber"/>
      </w:rPr>
    </w:pPr>
    <w:r>
      <w:rPr>
        <w:noProof/>
      </w:rPr>
      <mc:AlternateContent>
        <mc:Choice Requires="wps">
          <w:drawing>
            <wp:anchor distT="0" distB="0" distL="0" distR="0" simplePos="0" relativeHeight="251691013" behindDoc="0" locked="0" layoutInCell="1" allowOverlap="1" wp14:anchorId="50AA4BF9" wp14:editId="24E4EC45">
              <wp:simplePos x="635" y="635"/>
              <wp:positionH relativeFrom="page">
                <wp:align>center</wp:align>
              </wp:positionH>
              <wp:positionV relativeFrom="page">
                <wp:align>bottom</wp:align>
              </wp:positionV>
              <wp:extent cx="815340" cy="345440"/>
              <wp:effectExtent l="0" t="0" r="3810" b="0"/>
              <wp:wrapNone/>
              <wp:docPr id="1440998454"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8F9886" w14:textId="20DB4B03"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A4BF9" id="_x0000_t202" coordsize="21600,21600" o:spt="202" path="m,l,21600r21600,l21600,xe">
              <v:stroke joinstyle="miter"/>
              <v:path gradientshapeok="t" o:connecttype="rect"/>
            </v:shapetype>
            <v:shape id="Text Box 32" o:spid="_x0000_s1034" type="#_x0000_t202" alt="[UNCLASSIFIED]" style="position:absolute;margin-left:0;margin-top:0;width:64.2pt;height:27.2pt;z-index:2516910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58F9886" w14:textId="20DB4B03"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74209F">
      <w:rPr>
        <w:rStyle w:val="PageNumber"/>
      </w:rPr>
      <w:fldChar w:fldCharType="begin"/>
    </w:r>
    <w:r w:rsidR="008862CB">
      <w:rPr>
        <w:rStyle w:val="PageNumber"/>
      </w:rPr>
      <w:instrText xml:space="preserve">PAGE  </w:instrText>
    </w:r>
    <w:r w:rsidR="0074209F">
      <w:rPr>
        <w:rStyle w:val="PageNumber"/>
      </w:rPr>
      <w:fldChar w:fldCharType="separate"/>
    </w:r>
    <w:r w:rsidR="008862CB">
      <w:rPr>
        <w:rStyle w:val="PageNumber"/>
        <w:noProof/>
      </w:rPr>
      <w:t>16</w:t>
    </w:r>
    <w:r w:rsidR="0074209F">
      <w:rPr>
        <w:rStyle w:val="PageNumber"/>
      </w:rPr>
      <w:fldChar w:fldCharType="end"/>
    </w:r>
  </w:p>
  <w:p w14:paraId="0D0B940D" w14:textId="77777777" w:rsidR="008862CB" w:rsidRDefault="008862C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D14C" w14:textId="6E797732" w:rsidR="00A56098" w:rsidRDefault="005A22FC">
    <w:pPr>
      <w:pStyle w:val="Footer"/>
    </w:pPr>
    <w:r>
      <w:rPr>
        <w:noProof/>
      </w:rPr>
      <mc:AlternateContent>
        <mc:Choice Requires="wps">
          <w:drawing>
            <wp:anchor distT="0" distB="0" distL="0" distR="0" simplePos="0" relativeHeight="251692037" behindDoc="0" locked="0" layoutInCell="1" allowOverlap="1" wp14:anchorId="44DEB6AB" wp14:editId="4E58CEE8">
              <wp:simplePos x="635" y="635"/>
              <wp:positionH relativeFrom="page">
                <wp:align>center</wp:align>
              </wp:positionH>
              <wp:positionV relativeFrom="page">
                <wp:align>bottom</wp:align>
              </wp:positionV>
              <wp:extent cx="815340" cy="345440"/>
              <wp:effectExtent l="0" t="0" r="3810" b="0"/>
              <wp:wrapNone/>
              <wp:docPr id="973519408" name="Text Box 3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CC797B" w14:textId="575D6D07"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EB6AB" id="_x0000_t202" coordsize="21600,21600" o:spt="202" path="m,l,21600r21600,l21600,xe">
              <v:stroke joinstyle="miter"/>
              <v:path gradientshapeok="t" o:connecttype="rect"/>
            </v:shapetype>
            <v:shape id="Text Box 33" o:spid="_x0000_s1035" type="#_x0000_t202" alt="[UNCLASSIFIED]" style="position:absolute;margin-left:0;margin-top:0;width:64.2pt;height:27.2pt;z-index:2516920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8CC797B" w14:textId="575D6D07"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493" w14:textId="30FBDEC0" w:rsidR="008862CB" w:rsidRDefault="005A22FC">
    <w:pPr>
      <w:pStyle w:val="Footer"/>
      <w:rPr>
        <w:i/>
        <w:sz w:val="20"/>
      </w:rPr>
    </w:pPr>
    <w:r>
      <w:rPr>
        <w:i/>
        <w:noProof/>
        <w:sz w:val="20"/>
      </w:rPr>
      <mc:AlternateContent>
        <mc:Choice Requires="wps">
          <w:drawing>
            <wp:anchor distT="0" distB="0" distL="0" distR="0" simplePos="0" relativeHeight="251689989" behindDoc="0" locked="0" layoutInCell="1" allowOverlap="1" wp14:anchorId="499D3FAB" wp14:editId="3E23DDD9">
              <wp:simplePos x="635" y="635"/>
              <wp:positionH relativeFrom="page">
                <wp:align>center</wp:align>
              </wp:positionH>
              <wp:positionV relativeFrom="page">
                <wp:align>bottom</wp:align>
              </wp:positionV>
              <wp:extent cx="815340" cy="345440"/>
              <wp:effectExtent l="0" t="0" r="3810" b="0"/>
              <wp:wrapNone/>
              <wp:docPr id="1726521837"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9EFE13" w14:textId="0F85CF89"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D3FAB" id="_x0000_t202" coordsize="21600,21600" o:spt="202" path="m,l,21600r21600,l21600,xe">
              <v:stroke joinstyle="miter"/>
              <v:path gradientshapeok="t" o:connecttype="rect"/>
            </v:shapetype>
            <v:shape id="Text Box 31" o:spid="_x0000_s1037" type="#_x0000_t202" alt="[UNCLASSIFIED]" style="position:absolute;margin-left:0;margin-top:0;width:64.2pt;height:27.2pt;z-index:2516899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59EFE13" w14:textId="0F85CF89"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8862CB">
      <w:rPr>
        <w:i/>
        <w:sz w:val="20"/>
      </w:rPr>
      <w:t>© Crown 2000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D57D" w14:textId="7753D206" w:rsidR="00A56098" w:rsidRDefault="005A22FC">
    <w:pPr>
      <w:pStyle w:val="Footer"/>
    </w:pPr>
    <w:r>
      <w:rPr>
        <w:noProof/>
      </w:rPr>
      <mc:AlternateContent>
        <mc:Choice Requires="wps">
          <w:drawing>
            <wp:anchor distT="0" distB="0" distL="0" distR="0" simplePos="0" relativeHeight="251694085" behindDoc="0" locked="0" layoutInCell="1" allowOverlap="1" wp14:anchorId="65AD2238" wp14:editId="0F92FA46">
              <wp:simplePos x="635" y="635"/>
              <wp:positionH relativeFrom="page">
                <wp:align>center</wp:align>
              </wp:positionH>
              <wp:positionV relativeFrom="page">
                <wp:align>bottom</wp:align>
              </wp:positionV>
              <wp:extent cx="815340" cy="345440"/>
              <wp:effectExtent l="0" t="0" r="3810" b="0"/>
              <wp:wrapNone/>
              <wp:docPr id="793734641"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AF763A" w14:textId="06575AFA"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D2238" id="_x0000_t202" coordsize="21600,21600" o:spt="202" path="m,l,21600r21600,l21600,xe">
              <v:stroke joinstyle="miter"/>
              <v:path gradientshapeok="t" o:connecttype="rect"/>
            </v:shapetype>
            <v:shape id="Text Box 35" o:spid="_x0000_s1040" type="#_x0000_t202" alt="[UNCLASSIFIED]" style="position:absolute;margin-left:0;margin-top:0;width:64.2pt;height:27.2pt;z-index:2516940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0AF763A" w14:textId="06575AFA"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CD5C" w14:textId="280A6091" w:rsidR="008862CB" w:rsidRPr="00ED26FB" w:rsidRDefault="005A22FC" w:rsidP="002C4EA7">
    <w:pPr>
      <w:pStyle w:val="NCEAHeaderFooter"/>
      <w:tabs>
        <w:tab w:val="clear" w:pos="8306"/>
        <w:tab w:val="right" w:pos="14317"/>
      </w:tabs>
      <w:rPr>
        <w:color w:val="A6A6A6"/>
      </w:rPr>
    </w:pPr>
    <w:r>
      <w:rPr>
        <w:noProof/>
        <w:color w:val="A6A6A6"/>
      </w:rPr>
      <mc:AlternateContent>
        <mc:Choice Requires="wps">
          <w:drawing>
            <wp:anchor distT="0" distB="0" distL="0" distR="0" simplePos="0" relativeHeight="251695109" behindDoc="0" locked="0" layoutInCell="1" allowOverlap="1" wp14:anchorId="31275605" wp14:editId="3E57576B">
              <wp:simplePos x="635" y="635"/>
              <wp:positionH relativeFrom="page">
                <wp:align>center</wp:align>
              </wp:positionH>
              <wp:positionV relativeFrom="page">
                <wp:align>bottom</wp:align>
              </wp:positionV>
              <wp:extent cx="815340" cy="345440"/>
              <wp:effectExtent l="0" t="0" r="3810" b="0"/>
              <wp:wrapNone/>
              <wp:docPr id="2126678092" name="Text Box 3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5E2304" w14:textId="19721FA8"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275605" id="_x0000_t202" coordsize="21600,21600" o:spt="202" path="m,l,21600r21600,l21600,xe">
              <v:stroke joinstyle="miter"/>
              <v:path gradientshapeok="t" o:connecttype="rect"/>
            </v:shapetype>
            <v:shape id="Text Box 36" o:spid="_x0000_s1041" type="#_x0000_t202" alt="[UNCLASSIFIED]" style="position:absolute;margin-left:0;margin-top:0;width:64.2pt;height:27.2pt;z-index:2516951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F5E2304" w14:textId="19721FA8"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8862CB" w:rsidRPr="00ED26FB">
      <w:rPr>
        <w:color w:val="A6A6A6"/>
      </w:rPr>
      <w:tab/>
    </w:r>
    <w:r w:rsidR="008862CB" w:rsidRPr="00ED26FB">
      <w:rPr>
        <w:color w:val="A6A6A6"/>
      </w:rPr>
      <w:tab/>
    </w:r>
    <w:r w:rsidR="008862CB" w:rsidRPr="00ED26FB">
      <w:rPr>
        <w:rStyle w:val="PageNumber"/>
        <w:color w:val="A6A6A6"/>
      </w:rPr>
      <w:t xml:space="preserve">Page </w:t>
    </w:r>
    <w:r w:rsidR="0074209F" w:rsidRPr="00ED26FB">
      <w:rPr>
        <w:rStyle w:val="PageNumber"/>
        <w:color w:val="A6A6A6"/>
      </w:rPr>
      <w:fldChar w:fldCharType="begin"/>
    </w:r>
    <w:r w:rsidR="008862CB" w:rsidRPr="00ED26FB">
      <w:rPr>
        <w:rStyle w:val="PageNumber"/>
        <w:color w:val="A6A6A6"/>
      </w:rPr>
      <w:instrText xml:space="preserve"> PAGE </w:instrText>
    </w:r>
    <w:r w:rsidR="0074209F" w:rsidRPr="00ED26FB">
      <w:rPr>
        <w:rStyle w:val="PageNumber"/>
        <w:color w:val="A6A6A6"/>
      </w:rPr>
      <w:fldChar w:fldCharType="separate"/>
    </w:r>
    <w:r w:rsidR="00E11688">
      <w:rPr>
        <w:rStyle w:val="PageNumber"/>
        <w:noProof/>
        <w:color w:val="A6A6A6"/>
      </w:rPr>
      <w:t>8</w:t>
    </w:r>
    <w:r w:rsidR="0074209F" w:rsidRPr="00ED26FB">
      <w:rPr>
        <w:rStyle w:val="PageNumber"/>
        <w:color w:val="A6A6A6"/>
      </w:rPr>
      <w:fldChar w:fldCharType="end"/>
    </w:r>
    <w:r w:rsidR="008862CB" w:rsidRPr="00ED26FB">
      <w:rPr>
        <w:rStyle w:val="PageNumber"/>
        <w:color w:val="A6A6A6"/>
      </w:rPr>
      <w:t xml:space="preserve"> of </w:t>
    </w:r>
    <w:r w:rsidR="0074209F" w:rsidRPr="00ED26FB">
      <w:rPr>
        <w:rStyle w:val="PageNumber"/>
        <w:color w:val="A6A6A6"/>
      </w:rPr>
      <w:fldChar w:fldCharType="begin"/>
    </w:r>
    <w:r w:rsidR="008862CB" w:rsidRPr="00ED26FB">
      <w:rPr>
        <w:rStyle w:val="PageNumber"/>
        <w:color w:val="A6A6A6"/>
      </w:rPr>
      <w:instrText xml:space="preserve"> NUMPAGES </w:instrText>
    </w:r>
    <w:r w:rsidR="0074209F" w:rsidRPr="00ED26FB">
      <w:rPr>
        <w:rStyle w:val="PageNumber"/>
        <w:color w:val="A6A6A6"/>
      </w:rPr>
      <w:fldChar w:fldCharType="separate"/>
    </w:r>
    <w:r w:rsidR="00E11688">
      <w:rPr>
        <w:rStyle w:val="PageNumber"/>
        <w:noProof/>
        <w:color w:val="A6A6A6"/>
      </w:rPr>
      <w:t>8</w:t>
    </w:r>
    <w:r w:rsidR="0074209F" w:rsidRPr="00ED26FB">
      <w:rPr>
        <w:rStyle w:val="PageNumber"/>
        <w:color w:val="A6A6A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CCAE" w14:textId="50E6EED9" w:rsidR="00A56098" w:rsidRDefault="005A22FC">
    <w:pPr>
      <w:pStyle w:val="Footer"/>
    </w:pPr>
    <w:r>
      <w:rPr>
        <w:noProof/>
      </w:rPr>
      <mc:AlternateContent>
        <mc:Choice Requires="wps">
          <w:drawing>
            <wp:anchor distT="0" distB="0" distL="0" distR="0" simplePos="0" relativeHeight="251693061" behindDoc="0" locked="0" layoutInCell="1" allowOverlap="1" wp14:anchorId="4665E90D" wp14:editId="7C50F7DC">
              <wp:simplePos x="635" y="635"/>
              <wp:positionH relativeFrom="page">
                <wp:align>center</wp:align>
              </wp:positionH>
              <wp:positionV relativeFrom="page">
                <wp:align>bottom</wp:align>
              </wp:positionV>
              <wp:extent cx="815340" cy="345440"/>
              <wp:effectExtent l="0" t="0" r="3810" b="0"/>
              <wp:wrapNone/>
              <wp:docPr id="709451175"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F0062D" w14:textId="1F29FA1D"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5E90D" id="_x0000_t202" coordsize="21600,21600" o:spt="202" path="m,l,21600r21600,l21600,xe">
              <v:stroke joinstyle="miter"/>
              <v:path gradientshapeok="t" o:connecttype="rect"/>
            </v:shapetype>
            <v:shape id="Text Box 34" o:spid="_x0000_s1043" type="#_x0000_t202" alt="[UNCLASSIFIED]" style="position:absolute;margin-left:0;margin-top:0;width:64.2pt;height:27.2pt;z-index:2516930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CF0062D" w14:textId="1F29FA1D"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286D" w14:textId="77777777" w:rsidR="006465B9" w:rsidRDefault="006465B9">
      <w:r>
        <w:separator/>
      </w:r>
    </w:p>
  </w:footnote>
  <w:footnote w:type="continuationSeparator" w:id="0">
    <w:p w14:paraId="438BB70A" w14:textId="77777777" w:rsidR="006465B9" w:rsidRDefault="006465B9">
      <w:r>
        <w:continuationSeparator/>
      </w:r>
    </w:p>
  </w:footnote>
  <w:footnote w:type="continuationNotice" w:id="1">
    <w:p w14:paraId="4A8F3E27" w14:textId="77777777" w:rsidR="006465B9" w:rsidRDefault="00646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69FA1918" w:rsidR="008862CB" w:rsidRDefault="005A22FC">
    <w:pPr>
      <w:pStyle w:val="Header"/>
    </w:pPr>
    <w:r>
      <w:rPr>
        <w:noProof/>
      </w:rPr>
      <mc:AlternateContent>
        <mc:Choice Requires="wps">
          <w:drawing>
            <wp:anchor distT="0" distB="0" distL="0" distR="0" simplePos="0" relativeHeight="251678725" behindDoc="0" locked="0" layoutInCell="1" allowOverlap="1" wp14:anchorId="3AA196C5" wp14:editId="74CC18DA">
              <wp:simplePos x="635" y="635"/>
              <wp:positionH relativeFrom="page">
                <wp:align>center</wp:align>
              </wp:positionH>
              <wp:positionV relativeFrom="page">
                <wp:align>top</wp:align>
              </wp:positionV>
              <wp:extent cx="815340" cy="345440"/>
              <wp:effectExtent l="0" t="0" r="3810" b="16510"/>
              <wp:wrapNone/>
              <wp:docPr id="249817702" name="Text Box 2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4386F6" w14:textId="399D328E"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196C5" id="_x0000_t202" coordsize="21600,21600" o:spt="202" path="m,l,21600r21600,l21600,xe">
              <v:stroke joinstyle="miter"/>
              <v:path gradientshapeok="t" o:connecttype="rect"/>
            </v:shapetype>
            <v:shape id="Text Box 20" o:spid="_x0000_s1026" type="#_x0000_t202" alt="[UNCLASSIFIED]" style="position:absolute;margin-left:0;margin-top:0;width:64.2pt;height:27.2pt;z-index:2516787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04386F6" w14:textId="399D328E"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rPr>
      <w:pict w14:anchorId="64E46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25" o:spid="_x0000_s1026" type="#_x0000_t136" style="position:absolute;margin-left:0;margin-top:0;width:502.25pt;height:83.7pt;rotation:315;z-index:-251658239;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A538" w14:textId="0C1A7115" w:rsidR="008862CB" w:rsidRPr="00EB5197" w:rsidRDefault="005A22FC" w:rsidP="004A09CF">
    <w:pPr>
      <w:pStyle w:val="NCEAHeaderFooter"/>
    </w:pPr>
    <w:r>
      <w:rPr>
        <w:noProof/>
      </w:rPr>
      <mc:AlternateContent>
        <mc:Choice Requires="wps">
          <w:drawing>
            <wp:anchor distT="0" distB="0" distL="0" distR="0" simplePos="0" relativeHeight="251679749" behindDoc="0" locked="0" layoutInCell="1" allowOverlap="1" wp14:anchorId="6D70F769" wp14:editId="47ACE69A">
              <wp:simplePos x="635" y="635"/>
              <wp:positionH relativeFrom="page">
                <wp:align>center</wp:align>
              </wp:positionH>
              <wp:positionV relativeFrom="page">
                <wp:align>top</wp:align>
              </wp:positionV>
              <wp:extent cx="815340" cy="345440"/>
              <wp:effectExtent l="0" t="0" r="3810" b="16510"/>
              <wp:wrapNone/>
              <wp:docPr id="936929399" name="Text Box 2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09B3E4" w14:textId="134710D7"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0F769" id="_x0000_t202" coordsize="21600,21600" o:spt="202" path="m,l,21600r21600,l21600,xe">
              <v:stroke joinstyle="miter"/>
              <v:path gradientshapeok="t" o:connecttype="rect"/>
            </v:shapetype>
            <v:shape id="Text Box 21" o:spid="_x0000_s1027" type="#_x0000_t202" alt="[UNCLASSIFIED]" style="position:absolute;margin-left:0;margin-top:0;width:64.2pt;height:27.2pt;z-index:2516797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409B3E4" w14:textId="134710D7"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8862CB">
      <w:t>I</w:t>
    </w:r>
    <w:r w:rsidR="008862CB" w:rsidRPr="00EB5197">
      <w:t>nternal as</w:t>
    </w:r>
    <w:r w:rsidR="008862CB">
      <w:t>sessment resource English 2.4D</w:t>
    </w:r>
    <w:r w:rsidR="009A28DE">
      <w:t>v2</w:t>
    </w:r>
    <w:r w:rsidR="008862CB">
      <w:t xml:space="preserve"> for Achievement Standard 91101</w:t>
    </w:r>
  </w:p>
  <w:p w14:paraId="4BEC3E8F" w14:textId="77777777" w:rsidR="008862CB" w:rsidRPr="00451A2C" w:rsidRDefault="008862CB" w:rsidP="0012167E">
    <w:pPr>
      <w:pStyle w:val="NCEAHeaderFooter"/>
      <w:rPr>
        <w:color w:val="000000"/>
      </w:rPr>
    </w:pPr>
    <w:r w:rsidRPr="00451A2C">
      <w:rPr>
        <w:color w:val="000000"/>
      </w:rP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6BAAE697" w:rsidR="008862CB" w:rsidRDefault="005A22FC">
    <w:pPr>
      <w:pStyle w:val="Header"/>
    </w:pPr>
    <w:r>
      <w:rPr>
        <w:noProof/>
      </w:rPr>
      <mc:AlternateContent>
        <mc:Choice Requires="wps">
          <w:drawing>
            <wp:anchor distT="0" distB="0" distL="0" distR="0" simplePos="0" relativeHeight="251677701" behindDoc="0" locked="0" layoutInCell="1" allowOverlap="1" wp14:anchorId="165D16A2" wp14:editId="03EAB9D1">
              <wp:simplePos x="635" y="635"/>
              <wp:positionH relativeFrom="page">
                <wp:align>center</wp:align>
              </wp:positionH>
              <wp:positionV relativeFrom="page">
                <wp:align>top</wp:align>
              </wp:positionV>
              <wp:extent cx="815340" cy="345440"/>
              <wp:effectExtent l="0" t="0" r="3810" b="16510"/>
              <wp:wrapNone/>
              <wp:docPr id="1954927370" name="Text Box 1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459A2B" w14:textId="4B3826AE"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D16A2" id="_x0000_t202" coordsize="21600,21600" o:spt="202" path="m,l,21600r21600,l21600,xe">
              <v:stroke joinstyle="miter"/>
              <v:path gradientshapeok="t" o:connecttype="rect"/>
            </v:shapetype>
            <v:shape id="Text Box 19" o:spid="_x0000_s1030" type="#_x0000_t202" alt="[UNCLASSIFIED]" style="position:absolute;margin-left:0;margin-top:0;width:64.2pt;height:27.2pt;z-index:2516777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A459A2B" w14:textId="4B3826AE"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rPr>
      <w:pict w14:anchorId="4178B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24" o:spid="_x0000_s1025" type="#_x0000_t136" style="position:absolute;margin-left:0;margin-top:0;width:502.25pt;height:83.7pt;rotation:315;z-index:-25165824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0263DDDE" w:rsidR="008862CB" w:rsidRDefault="005A22FC">
    <w:r>
      <w:rPr>
        <w:noProof/>
      </w:rPr>
      <mc:AlternateContent>
        <mc:Choice Requires="wps">
          <w:drawing>
            <wp:anchor distT="0" distB="0" distL="0" distR="0" simplePos="0" relativeHeight="251681797" behindDoc="0" locked="0" layoutInCell="1" allowOverlap="1" wp14:anchorId="4C434518" wp14:editId="0E4DD5E5">
              <wp:simplePos x="635" y="635"/>
              <wp:positionH relativeFrom="page">
                <wp:align>center</wp:align>
              </wp:positionH>
              <wp:positionV relativeFrom="page">
                <wp:align>top</wp:align>
              </wp:positionV>
              <wp:extent cx="815340" cy="345440"/>
              <wp:effectExtent l="0" t="0" r="3810" b="16510"/>
              <wp:wrapNone/>
              <wp:docPr id="1503188638" name="Text Box 2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2B5234" w14:textId="3DFD9445"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34518" id="_x0000_t202" coordsize="21600,21600" o:spt="202" path="m,l,21600r21600,l21600,xe">
              <v:stroke joinstyle="miter"/>
              <v:path gradientshapeok="t" o:connecttype="rect"/>
            </v:shapetype>
            <v:shape id="Text Box 23" o:spid="_x0000_s1032" type="#_x0000_t202" alt="[UNCLASSIFIED]" style="position:absolute;margin-left:0;margin-top:0;width:64.2pt;height:27.2pt;z-index:2516817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92B5234" w14:textId="3DFD9445"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rPr>
      <w:pict w14:anchorId="4220E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28" o:spid="_x0000_s1029" type="#_x0000_t136" style="position:absolute;margin-left:0;margin-top:0;width:502.25pt;height:83.7pt;rotation:315;z-index:-251658237;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14:paraId="45FB0818" w14:textId="77777777" w:rsidR="008862CB" w:rsidRDefault="008862C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A308" w14:textId="11ABE8BF" w:rsidR="008862CB" w:rsidRPr="0049023A" w:rsidRDefault="005A22FC" w:rsidP="0049023A">
    <w:pPr>
      <w:pStyle w:val="Header"/>
      <w:rPr>
        <w:color w:val="808080"/>
        <w:sz w:val="20"/>
      </w:rPr>
    </w:pPr>
    <w:r>
      <w:rPr>
        <w:noProof/>
        <w:color w:val="808080"/>
        <w:sz w:val="20"/>
      </w:rPr>
      <mc:AlternateContent>
        <mc:Choice Requires="wps">
          <w:drawing>
            <wp:anchor distT="0" distB="0" distL="0" distR="0" simplePos="0" relativeHeight="251682821" behindDoc="0" locked="0" layoutInCell="1" allowOverlap="1" wp14:anchorId="0B0C982B" wp14:editId="5E30FD8E">
              <wp:simplePos x="635" y="635"/>
              <wp:positionH relativeFrom="page">
                <wp:align>center</wp:align>
              </wp:positionH>
              <wp:positionV relativeFrom="page">
                <wp:align>top</wp:align>
              </wp:positionV>
              <wp:extent cx="815340" cy="345440"/>
              <wp:effectExtent l="0" t="0" r="3810" b="16510"/>
              <wp:wrapNone/>
              <wp:docPr id="1195575908" name="Text Box 2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0B6955" w14:textId="6FD4A2B0"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0C982B" id="_x0000_t202" coordsize="21600,21600" o:spt="202" path="m,l,21600r21600,l21600,xe">
              <v:stroke joinstyle="miter"/>
              <v:path gradientshapeok="t" o:connecttype="rect"/>
            </v:shapetype>
            <v:shape id="Text Box 24" o:spid="_x0000_s1033" type="#_x0000_t202" alt="[UNCLASSIFIED]" style="position:absolute;margin-left:0;margin-top:0;width:64.2pt;height:27.2pt;z-index:2516828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B0B6955" w14:textId="6FD4A2B0"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8862CB" w:rsidRPr="0049023A">
      <w:rPr>
        <w:color w:val="808080"/>
        <w:sz w:val="20"/>
      </w:rPr>
      <w:t xml:space="preserve">Internal assessment resource </w:t>
    </w:r>
    <w:r w:rsidR="008862CB">
      <w:rPr>
        <w:color w:val="808080"/>
        <w:sz w:val="20"/>
      </w:rPr>
      <w:t>English 2.4D</w:t>
    </w:r>
    <w:r w:rsidR="00BF1B31">
      <w:rPr>
        <w:color w:val="808080"/>
        <w:sz w:val="20"/>
      </w:rPr>
      <w:t>v2</w:t>
    </w:r>
    <w:r w:rsidR="008862CB">
      <w:rPr>
        <w:color w:val="808080"/>
        <w:sz w:val="20"/>
      </w:rPr>
      <w:t xml:space="preserve"> for Achievement Standard</w:t>
    </w:r>
    <w:r w:rsidR="008862CB" w:rsidRPr="0049023A">
      <w:rPr>
        <w:color w:val="808080"/>
        <w:sz w:val="20"/>
      </w:rPr>
      <w:t xml:space="preserve"> </w:t>
    </w:r>
    <w:r w:rsidR="008862CB">
      <w:rPr>
        <w:color w:val="808080"/>
        <w:sz w:val="20"/>
      </w:rPr>
      <w:t>91101</w:t>
    </w:r>
  </w:p>
  <w:p w14:paraId="661F319C" w14:textId="77777777" w:rsidR="008862CB" w:rsidRDefault="008862CB">
    <w:pPr>
      <w:pStyle w:val="Header"/>
      <w:rPr>
        <w:color w:val="808080"/>
        <w:sz w:val="20"/>
      </w:rPr>
    </w:pPr>
    <w:r w:rsidRPr="006628D1">
      <w:rPr>
        <w:color w:val="808080"/>
        <w:sz w:val="20"/>
      </w:rPr>
      <w:t xml:space="preserve">PAGE FOR </w:t>
    </w:r>
    <w:r>
      <w:rPr>
        <w:color w:val="808080"/>
        <w:sz w:val="20"/>
      </w:rPr>
      <w:t>STUDENT</w:t>
    </w:r>
    <w:r w:rsidRPr="006628D1">
      <w:rPr>
        <w:color w:val="808080"/>
        <w:sz w:val="20"/>
      </w:rPr>
      <w:t xml:space="preserve"> USE</w:t>
    </w:r>
  </w:p>
  <w:p w14:paraId="44EAFD9C" w14:textId="77777777" w:rsidR="00E11688" w:rsidRPr="006628D1" w:rsidRDefault="00E11688">
    <w:pPr>
      <w:pStyle w:val="Header"/>
      <w:rPr>
        <w:color w:val="808080"/>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C44" w14:textId="540E5304" w:rsidR="008862CB" w:rsidRDefault="005A22FC">
    <w:pPr>
      <w:pStyle w:val="Header"/>
      <w:rPr>
        <w:i/>
        <w:sz w:val="20"/>
      </w:rPr>
    </w:pPr>
    <w:r>
      <w:rPr>
        <w:noProof/>
      </w:rPr>
      <mc:AlternateContent>
        <mc:Choice Requires="wps">
          <w:drawing>
            <wp:anchor distT="0" distB="0" distL="0" distR="0" simplePos="0" relativeHeight="251680773" behindDoc="0" locked="0" layoutInCell="1" allowOverlap="1" wp14:anchorId="4493ABFA" wp14:editId="63FB73A5">
              <wp:simplePos x="635" y="635"/>
              <wp:positionH relativeFrom="page">
                <wp:align>center</wp:align>
              </wp:positionH>
              <wp:positionV relativeFrom="page">
                <wp:align>top</wp:align>
              </wp:positionV>
              <wp:extent cx="815340" cy="345440"/>
              <wp:effectExtent l="0" t="0" r="3810" b="16510"/>
              <wp:wrapNone/>
              <wp:docPr id="2092793335" name="Text Box 2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480AEF5" w14:textId="37C4C6FE"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3ABFA" id="_x0000_t202" coordsize="21600,21600" o:spt="202" path="m,l,21600r21600,l21600,xe">
              <v:stroke joinstyle="miter"/>
              <v:path gradientshapeok="t" o:connecttype="rect"/>
            </v:shapetype>
            <v:shape id="Text Box 22" o:spid="_x0000_s1036" type="#_x0000_t202" alt="[UNCLASSIFIED]" style="position:absolute;margin-left:0;margin-top:0;width:64.2pt;height:27.2pt;z-index:2516807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480AEF5" w14:textId="37C4C6FE"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rPr>
      <w:pict w14:anchorId="23848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27" o:spid="_x0000_s1028" type="#_x0000_t136" style="position:absolute;margin-left:0;margin-top:0;width:502.25pt;height:83.7pt;rotation:315;z-index:-25165823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sidR="008862CB">
      <w:rPr>
        <w:i/>
        <w:sz w:val="20"/>
      </w:rPr>
      <w:t>JO-Cont version 1 Apr 13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617F4481" w:rsidR="008862CB" w:rsidRDefault="005A22FC">
    <w:pPr>
      <w:pStyle w:val="Header"/>
    </w:pPr>
    <w:r>
      <w:rPr>
        <w:noProof/>
      </w:rPr>
      <mc:AlternateContent>
        <mc:Choice Requires="wps">
          <w:drawing>
            <wp:anchor distT="0" distB="0" distL="0" distR="0" simplePos="0" relativeHeight="251684869" behindDoc="0" locked="0" layoutInCell="1" allowOverlap="1" wp14:anchorId="6A73FE93" wp14:editId="43119B5B">
              <wp:simplePos x="635" y="635"/>
              <wp:positionH relativeFrom="page">
                <wp:align>center</wp:align>
              </wp:positionH>
              <wp:positionV relativeFrom="page">
                <wp:align>top</wp:align>
              </wp:positionV>
              <wp:extent cx="815340" cy="345440"/>
              <wp:effectExtent l="0" t="0" r="3810" b="16510"/>
              <wp:wrapNone/>
              <wp:docPr id="2087567001" name="Text Box 2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CE4F87" w14:textId="08CDD4A0"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3FE93" id="_x0000_t202" coordsize="21600,21600" o:spt="202" path="m,l,21600r21600,l21600,xe">
              <v:stroke joinstyle="miter"/>
              <v:path gradientshapeok="t" o:connecttype="rect"/>
            </v:shapetype>
            <v:shape id="Text Box 26" o:spid="_x0000_s1038" type="#_x0000_t202" alt="[UNCLASSIFIED]" style="position:absolute;margin-left:0;margin-top:0;width:64.2pt;height:27.2pt;z-index:2516848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FCE4F87" w14:textId="08CDD4A0"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rPr>
      <w:pict w14:anchorId="7EB63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31" o:spid="_x0000_s1032" type="#_x0000_t136" style="position:absolute;margin-left:0;margin-top:0;width:502.25pt;height:83.7pt;rotation:315;z-index:-251658235;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BDD9" w14:textId="2EA351CC" w:rsidR="008862CB" w:rsidRPr="0049023A" w:rsidRDefault="005A22FC" w:rsidP="0049023A">
    <w:pPr>
      <w:pStyle w:val="Header"/>
      <w:rPr>
        <w:color w:val="808080"/>
        <w:sz w:val="20"/>
      </w:rPr>
    </w:pPr>
    <w:r>
      <w:rPr>
        <w:noProof/>
        <w:color w:val="808080"/>
        <w:sz w:val="20"/>
      </w:rPr>
      <mc:AlternateContent>
        <mc:Choice Requires="wps">
          <w:drawing>
            <wp:anchor distT="0" distB="0" distL="0" distR="0" simplePos="0" relativeHeight="251685893" behindDoc="0" locked="0" layoutInCell="1" allowOverlap="1" wp14:anchorId="4A85D68D" wp14:editId="3280FC1E">
              <wp:simplePos x="635" y="635"/>
              <wp:positionH relativeFrom="page">
                <wp:align>center</wp:align>
              </wp:positionH>
              <wp:positionV relativeFrom="page">
                <wp:align>top</wp:align>
              </wp:positionV>
              <wp:extent cx="815340" cy="345440"/>
              <wp:effectExtent l="0" t="0" r="3810" b="16510"/>
              <wp:wrapNone/>
              <wp:docPr id="1224872079" name="Text Box 2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970E2A" w14:textId="270749DC"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5D68D" id="_x0000_t202" coordsize="21600,21600" o:spt="202" path="m,l,21600r21600,l21600,xe">
              <v:stroke joinstyle="miter"/>
              <v:path gradientshapeok="t" o:connecttype="rect"/>
            </v:shapetype>
            <v:shape id="Text Box 27" o:spid="_x0000_s1039" type="#_x0000_t202" alt="[UNCLASSIFIED]" style="position:absolute;margin-left:0;margin-top:0;width:64.2pt;height:27.2pt;z-index:2516858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D970E2A" w14:textId="270749DC"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8862CB" w:rsidRPr="0049023A">
      <w:rPr>
        <w:color w:val="808080"/>
        <w:sz w:val="20"/>
      </w:rPr>
      <w:t xml:space="preserve">Internal assessment resource </w:t>
    </w:r>
    <w:r w:rsidR="008862CB">
      <w:rPr>
        <w:color w:val="808080"/>
        <w:sz w:val="20"/>
      </w:rPr>
      <w:t>English 2.4D</w:t>
    </w:r>
    <w:r w:rsidR="00BF1B31">
      <w:rPr>
        <w:color w:val="808080"/>
        <w:sz w:val="20"/>
      </w:rPr>
      <w:t>v2</w:t>
    </w:r>
    <w:r w:rsidR="008862CB">
      <w:rPr>
        <w:color w:val="808080"/>
        <w:sz w:val="20"/>
      </w:rPr>
      <w:t xml:space="preserve"> for Achievement Standard</w:t>
    </w:r>
    <w:r w:rsidR="008862CB" w:rsidRPr="0049023A">
      <w:rPr>
        <w:color w:val="808080"/>
        <w:sz w:val="20"/>
      </w:rPr>
      <w:t xml:space="preserve"> </w:t>
    </w:r>
    <w:r w:rsidR="008862CB">
      <w:rPr>
        <w:color w:val="808080"/>
        <w:sz w:val="20"/>
      </w:rPr>
      <w:t>91101</w:t>
    </w:r>
  </w:p>
  <w:p w14:paraId="2C96F5E2" w14:textId="77777777" w:rsidR="008862CB" w:rsidRPr="006628D1" w:rsidRDefault="008862CB">
    <w:pPr>
      <w:pStyle w:val="Header"/>
      <w:rPr>
        <w:color w:val="808080"/>
        <w:sz w:val="20"/>
      </w:rPr>
    </w:pPr>
    <w:r w:rsidRPr="006628D1">
      <w:rPr>
        <w:color w:val="808080"/>
        <w:sz w:val="20"/>
      </w:rPr>
      <w:t xml:space="preserve">PAGE FOR </w:t>
    </w:r>
    <w:r>
      <w:rPr>
        <w:color w:val="808080"/>
        <w:sz w:val="20"/>
      </w:rPr>
      <w:t>TEACHER</w:t>
    </w:r>
    <w:r w:rsidRPr="006628D1">
      <w:rPr>
        <w:color w:val="808080"/>
        <w:sz w:val="20"/>
      </w:rPr>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6CCDA50E" w:rsidR="008862CB" w:rsidRDefault="005A22FC">
    <w:pPr>
      <w:pStyle w:val="Header"/>
    </w:pPr>
    <w:r>
      <w:rPr>
        <w:noProof/>
      </w:rPr>
      <mc:AlternateContent>
        <mc:Choice Requires="wps">
          <w:drawing>
            <wp:anchor distT="0" distB="0" distL="0" distR="0" simplePos="0" relativeHeight="251683845" behindDoc="0" locked="0" layoutInCell="1" allowOverlap="1" wp14:anchorId="284206D8" wp14:editId="67436D7F">
              <wp:simplePos x="635" y="635"/>
              <wp:positionH relativeFrom="page">
                <wp:align>center</wp:align>
              </wp:positionH>
              <wp:positionV relativeFrom="page">
                <wp:align>top</wp:align>
              </wp:positionV>
              <wp:extent cx="815340" cy="345440"/>
              <wp:effectExtent l="0" t="0" r="3810" b="16510"/>
              <wp:wrapNone/>
              <wp:docPr id="37848116" name="Text Box 2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D91BE1" w14:textId="010F3F9D"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206D8" id="_x0000_t202" coordsize="21600,21600" o:spt="202" path="m,l,21600r21600,l21600,xe">
              <v:stroke joinstyle="miter"/>
              <v:path gradientshapeok="t" o:connecttype="rect"/>
            </v:shapetype>
            <v:shape id="Text Box 25" o:spid="_x0000_s1042" type="#_x0000_t202" alt="[UNCLASSIFIED]" style="position:absolute;margin-left:0;margin-top:0;width:64.2pt;height:27.2pt;z-index:2516838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1D91BE1" w14:textId="010F3F9D" w:rsidR="005A22FC" w:rsidRPr="005A22FC" w:rsidRDefault="005A22FC" w:rsidP="005A22FC">
                    <w:pPr>
                      <w:rPr>
                        <w:rFonts w:ascii="Calibri" w:eastAsia="Calibri" w:hAnsi="Calibri" w:cs="Calibri"/>
                        <w:noProof/>
                        <w:color w:val="000000"/>
                        <w:sz w:val="20"/>
                        <w:szCs w:val="20"/>
                      </w:rPr>
                    </w:pPr>
                    <w:r w:rsidRPr="005A22FC">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rPr>
      <w:pict w14:anchorId="68380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30" o:spid="_x0000_s1031" type="#_x0000_t136" style="position:absolute;margin-left:0;margin-top:0;width:502.25pt;height:83.7pt;rotation:315;z-index:-25165823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15:restartNumberingAfterBreak="0">
    <w:nsid w:val="135843CF"/>
    <w:multiLevelType w:val="hybridMultilevel"/>
    <w:tmpl w:val="F7FE7B52"/>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C86343"/>
    <w:multiLevelType w:val="hybridMultilevel"/>
    <w:tmpl w:val="29EC9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5" w15:restartNumberingAfterBreak="0">
    <w:nsid w:val="31DD2AC2"/>
    <w:multiLevelType w:val="hybridMultilevel"/>
    <w:tmpl w:val="21B457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41F93270"/>
    <w:multiLevelType w:val="hybridMultilevel"/>
    <w:tmpl w:val="92B4673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8" w15:restartNumberingAfterBreak="0">
    <w:nsid w:val="497019EE"/>
    <w:multiLevelType w:val="hybridMultilevel"/>
    <w:tmpl w:val="EB4E96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0" w15:restartNumberingAfterBreak="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984AB0"/>
    <w:multiLevelType w:val="hybridMultilevel"/>
    <w:tmpl w:val="1452F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3" w15:restartNumberingAfterBreak="0">
    <w:nsid w:val="60EA43AA"/>
    <w:multiLevelType w:val="hybridMultilevel"/>
    <w:tmpl w:val="39A24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15" w15:restartNumberingAfterBreak="0">
    <w:nsid w:val="64FF4E89"/>
    <w:multiLevelType w:val="hybridMultilevel"/>
    <w:tmpl w:val="68F27768"/>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6F93611"/>
    <w:multiLevelType w:val="hybridMultilevel"/>
    <w:tmpl w:val="BB58AD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8F0129C"/>
    <w:multiLevelType w:val="hybridMultilevel"/>
    <w:tmpl w:val="2112FBBA"/>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9" w15:restartNumberingAfterBreak="0">
    <w:nsid w:val="77234FCE"/>
    <w:multiLevelType w:val="hybridMultilevel"/>
    <w:tmpl w:val="BA0A94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DAC05F8"/>
    <w:multiLevelType w:val="hybridMultilevel"/>
    <w:tmpl w:val="40D8E8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54420095">
    <w:abstractNumId w:val="6"/>
  </w:num>
  <w:num w:numId="2" w16cid:durableId="1352806077">
    <w:abstractNumId w:val="4"/>
  </w:num>
  <w:num w:numId="3" w16cid:durableId="1743789517">
    <w:abstractNumId w:val="10"/>
  </w:num>
  <w:num w:numId="4" w16cid:durableId="269749616">
    <w:abstractNumId w:val="3"/>
  </w:num>
  <w:num w:numId="5" w16cid:durableId="1332876222">
    <w:abstractNumId w:val="9"/>
  </w:num>
  <w:num w:numId="6" w16cid:durableId="1865243537">
    <w:abstractNumId w:val="18"/>
  </w:num>
  <w:num w:numId="7" w16cid:durableId="919677840">
    <w:abstractNumId w:val="0"/>
  </w:num>
  <w:num w:numId="8" w16cid:durableId="436755362">
    <w:abstractNumId w:val="12"/>
  </w:num>
  <w:num w:numId="9" w16cid:durableId="54880613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9334092">
    <w:abstractNumId w:val="1"/>
  </w:num>
  <w:num w:numId="11" w16cid:durableId="175048141">
    <w:abstractNumId w:val="18"/>
  </w:num>
  <w:num w:numId="12" w16cid:durableId="967051956">
    <w:abstractNumId w:val="15"/>
  </w:num>
  <w:num w:numId="13" w16cid:durableId="475075947">
    <w:abstractNumId w:val="17"/>
  </w:num>
  <w:num w:numId="14" w16cid:durableId="2132900254">
    <w:abstractNumId w:val="18"/>
  </w:num>
  <w:num w:numId="15" w16cid:durableId="222178057">
    <w:abstractNumId w:val="18"/>
  </w:num>
  <w:num w:numId="16" w16cid:durableId="932477609">
    <w:abstractNumId w:val="4"/>
  </w:num>
  <w:num w:numId="17" w16cid:durableId="249430865">
    <w:abstractNumId w:val="4"/>
  </w:num>
  <w:num w:numId="18" w16cid:durableId="1883207174">
    <w:abstractNumId w:val="4"/>
  </w:num>
  <w:num w:numId="19" w16cid:durableId="369188778">
    <w:abstractNumId w:val="4"/>
  </w:num>
  <w:num w:numId="20" w16cid:durableId="1688679525">
    <w:abstractNumId w:val="4"/>
  </w:num>
  <w:num w:numId="21" w16cid:durableId="1838308210">
    <w:abstractNumId w:val="4"/>
  </w:num>
  <w:num w:numId="22" w16cid:durableId="726881940">
    <w:abstractNumId w:val="4"/>
  </w:num>
  <w:num w:numId="23" w16cid:durableId="609705294">
    <w:abstractNumId w:val="4"/>
  </w:num>
  <w:num w:numId="24" w16cid:durableId="1197426664">
    <w:abstractNumId w:val="11"/>
  </w:num>
  <w:num w:numId="25" w16cid:durableId="1948810289">
    <w:abstractNumId w:val="16"/>
  </w:num>
  <w:num w:numId="26" w16cid:durableId="898054619">
    <w:abstractNumId w:val="5"/>
  </w:num>
  <w:num w:numId="27" w16cid:durableId="749231655">
    <w:abstractNumId w:val="13"/>
  </w:num>
  <w:num w:numId="28" w16cid:durableId="628361200">
    <w:abstractNumId w:val="18"/>
  </w:num>
  <w:num w:numId="29" w16cid:durableId="782270279">
    <w:abstractNumId w:val="18"/>
  </w:num>
  <w:num w:numId="30" w16cid:durableId="1741095637">
    <w:abstractNumId w:val="18"/>
  </w:num>
  <w:num w:numId="31" w16cid:durableId="790899092">
    <w:abstractNumId w:val="18"/>
  </w:num>
  <w:num w:numId="32" w16cid:durableId="1126237257">
    <w:abstractNumId w:val="10"/>
  </w:num>
  <w:num w:numId="33" w16cid:durableId="1372223285">
    <w:abstractNumId w:val="18"/>
  </w:num>
  <w:num w:numId="34" w16cid:durableId="1594629096">
    <w:abstractNumId w:val="18"/>
  </w:num>
  <w:num w:numId="35" w16cid:durableId="895319614">
    <w:abstractNumId w:val="18"/>
  </w:num>
  <w:num w:numId="36" w16cid:durableId="1131365937">
    <w:abstractNumId w:val="18"/>
  </w:num>
  <w:num w:numId="37" w16cid:durableId="1160467860">
    <w:abstractNumId w:val="19"/>
  </w:num>
  <w:num w:numId="38" w16cid:durableId="1958100715">
    <w:abstractNumId w:val="4"/>
  </w:num>
  <w:num w:numId="39" w16cid:durableId="1007714217">
    <w:abstractNumId w:val="4"/>
  </w:num>
  <w:num w:numId="40" w16cid:durableId="1817187030">
    <w:abstractNumId w:val="4"/>
  </w:num>
  <w:num w:numId="41" w16cid:durableId="879248984">
    <w:abstractNumId w:val="4"/>
  </w:num>
  <w:num w:numId="42" w16cid:durableId="731656336">
    <w:abstractNumId w:val="10"/>
  </w:num>
  <w:num w:numId="43" w16cid:durableId="1507331809">
    <w:abstractNumId w:val="20"/>
  </w:num>
  <w:num w:numId="44" w16cid:durableId="1466897590">
    <w:abstractNumId w:val="7"/>
  </w:num>
  <w:num w:numId="45" w16cid:durableId="942111700">
    <w:abstractNumId w:val="18"/>
  </w:num>
  <w:num w:numId="46" w16cid:durableId="1798570546">
    <w:abstractNumId w:val="18"/>
  </w:num>
  <w:num w:numId="47" w16cid:durableId="1468550619">
    <w:abstractNumId w:val="2"/>
  </w:num>
  <w:num w:numId="48" w16cid:durableId="1051151572">
    <w:abstractNumId w:val="18"/>
  </w:num>
  <w:num w:numId="49" w16cid:durableId="190830224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activeWritingStyle w:appName="MSWord" w:lang="en-GB" w:vendorID="64" w:dllVersion="0" w:nlCheck="1" w:checkStyle="0"/>
  <w:activeWritingStyle w:appName="MSWord" w:lang="en-US" w:vendorID="64" w:dllVersion="0" w:nlCheck="1" w:checkStyle="0"/>
  <w:activeWritingStyle w:appName="MSWord" w:lang="en-NZ" w:vendorID="64" w:dllVersion="0" w:nlCheck="1" w:checkStyle="0"/>
  <w:activeWritingStyle w:appName="MSWord" w:lang="en-AU" w:vendorID="64" w:dllVersion="0" w:nlCheck="1" w:checkStyle="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417B"/>
    <w:rsid w:val="000069B9"/>
    <w:rsid w:val="00006CAC"/>
    <w:rsid w:val="0001463E"/>
    <w:rsid w:val="00015B94"/>
    <w:rsid w:val="000172AD"/>
    <w:rsid w:val="0002184A"/>
    <w:rsid w:val="00023489"/>
    <w:rsid w:val="00024DC4"/>
    <w:rsid w:val="00025E82"/>
    <w:rsid w:val="00026F95"/>
    <w:rsid w:val="00033173"/>
    <w:rsid w:val="00036091"/>
    <w:rsid w:val="00042CB7"/>
    <w:rsid w:val="000559B9"/>
    <w:rsid w:val="00062AA8"/>
    <w:rsid w:val="00073E8A"/>
    <w:rsid w:val="00077353"/>
    <w:rsid w:val="00081893"/>
    <w:rsid w:val="000936E3"/>
    <w:rsid w:val="00097911"/>
    <w:rsid w:val="000A3AC6"/>
    <w:rsid w:val="000B6087"/>
    <w:rsid w:val="000C6401"/>
    <w:rsid w:val="000C6C1E"/>
    <w:rsid w:val="000D0139"/>
    <w:rsid w:val="000D01E7"/>
    <w:rsid w:val="000D72A0"/>
    <w:rsid w:val="000E35C3"/>
    <w:rsid w:val="000E4652"/>
    <w:rsid w:val="000E47EE"/>
    <w:rsid w:val="00103FEB"/>
    <w:rsid w:val="00106B82"/>
    <w:rsid w:val="0012167E"/>
    <w:rsid w:val="001227F1"/>
    <w:rsid w:val="001316DF"/>
    <w:rsid w:val="00133230"/>
    <w:rsid w:val="001474C2"/>
    <w:rsid w:val="00153B17"/>
    <w:rsid w:val="00162139"/>
    <w:rsid w:val="0016429D"/>
    <w:rsid w:val="001657D3"/>
    <w:rsid w:val="00166A88"/>
    <w:rsid w:val="00171652"/>
    <w:rsid w:val="0017712A"/>
    <w:rsid w:val="00181550"/>
    <w:rsid w:val="00186920"/>
    <w:rsid w:val="001939D7"/>
    <w:rsid w:val="001B5DA3"/>
    <w:rsid w:val="001D0401"/>
    <w:rsid w:val="001E097B"/>
    <w:rsid w:val="00202033"/>
    <w:rsid w:val="00213243"/>
    <w:rsid w:val="002206CB"/>
    <w:rsid w:val="00224E24"/>
    <w:rsid w:val="00226499"/>
    <w:rsid w:val="002338F8"/>
    <w:rsid w:val="00244DEA"/>
    <w:rsid w:val="002479FB"/>
    <w:rsid w:val="00250961"/>
    <w:rsid w:val="00255BC0"/>
    <w:rsid w:val="00272A68"/>
    <w:rsid w:val="00275874"/>
    <w:rsid w:val="0028024A"/>
    <w:rsid w:val="002836CD"/>
    <w:rsid w:val="00285CA9"/>
    <w:rsid w:val="002A045C"/>
    <w:rsid w:val="002A2CC0"/>
    <w:rsid w:val="002C049F"/>
    <w:rsid w:val="002C42DE"/>
    <w:rsid w:val="002C4EA7"/>
    <w:rsid w:val="002C7F7C"/>
    <w:rsid w:val="002D1324"/>
    <w:rsid w:val="002F2EAB"/>
    <w:rsid w:val="003061C9"/>
    <w:rsid w:val="00316F27"/>
    <w:rsid w:val="00322AA7"/>
    <w:rsid w:val="003309B0"/>
    <w:rsid w:val="00336CC3"/>
    <w:rsid w:val="00346FD1"/>
    <w:rsid w:val="003539F6"/>
    <w:rsid w:val="003562CB"/>
    <w:rsid w:val="00356629"/>
    <w:rsid w:val="00370E29"/>
    <w:rsid w:val="003843EF"/>
    <w:rsid w:val="0038625B"/>
    <w:rsid w:val="0039509E"/>
    <w:rsid w:val="003B1881"/>
    <w:rsid w:val="003B7B62"/>
    <w:rsid w:val="003C115E"/>
    <w:rsid w:val="003C2B5E"/>
    <w:rsid w:val="003C44A2"/>
    <w:rsid w:val="003D2E08"/>
    <w:rsid w:val="003E2EA2"/>
    <w:rsid w:val="003E3222"/>
    <w:rsid w:val="003E5FC5"/>
    <w:rsid w:val="004027C2"/>
    <w:rsid w:val="00407BC6"/>
    <w:rsid w:val="0041443F"/>
    <w:rsid w:val="00437DD0"/>
    <w:rsid w:val="004408D7"/>
    <w:rsid w:val="00451A2C"/>
    <w:rsid w:val="004525B2"/>
    <w:rsid w:val="00453A96"/>
    <w:rsid w:val="00461171"/>
    <w:rsid w:val="00461499"/>
    <w:rsid w:val="00477A30"/>
    <w:rsid w:val="0049023A"/>
    <w:rsid w:val="00494F6E"/>
    <w:rsid w:val="00495518"/>
    <w:rsid w:val="004A09CF"/>
    <w:rsid w:val="004C1564"/>
    <w:rsid w:val="004D2331"/>
    <w:rsid w:val="004E77B3"/>
    <w:rsid w:val="004F7288"/>
    <w:rsid w:val="005000BA"/>
    <w:rsid w:val="00510D13"/>
    <w:rsid w:val="00536228"/>
    <w:rsid w:val="005420F4"/>
    <w:rsid w:val="00542306"/>
    <w:rsid w:val="00545F4C"/>
    <w:rsid w:val="005563DC"/>
    <w:rsid w:val="00562C73"/>
    <w:rsid w:val="005631BE"/>
    <w:rsid w:val="00563631"/>
    <w:rsid w:val="0057154D"/>
    <w:rsid w:val="00571A16"/>
    <w:rsid w:val="0058093B"/>
    <w:rsid w:val="00586311"/>
    <w:rsid w:val="00587FC2"/>
    <w:rsid w:val="00593CB9"/>
    <w:rsid w:val="00594058"/>
    <w:rsid w:val="00595F3E"/>
    <w:rsid w:val="005975C9"/>
    <w:rsid w:val="005A2279"/>
    <w:rsid w:val="005A22FC"/>
    <w:rsid w:val="005A6CFD"/>
    <w:rsid w:val="005B5DDD"/>
    <w:rsid w:val="005B773D"/>
    <w:rsid w:val="005C6137"/>
    <w:rsid w:val="005D2954"/>
    <w:rsid w:val="005D34AB"/>
    <w:rsid w:val="005D376D"/>
    <w:rsid w:val="005D7B82"/>
    <w:rsid w:val="005F5883"/>
    <w:rsid w:val="0060294A"/>
    <w:rsid w:val="00602E88"/>
    <w:rsid w:val="00616E36"/>
    <w:rsid w:val="0062671C"/>
    <w:rsid w:val="006345B4"/>
    <w:rsid w:val="0063585B"/>
    <w:rsid w:val="0064587B"/>
    <w:rsid w:val="00645BBD"/>
    <w:rsid w:val="006465B9"/>
    <w:rsid w:val="00660C81"/>
    <w:rsid w:val="006711B6"/>
    <w:rsid w:val="006754D4"/>
    <w:rsid w:val="00676B9A"/>
    <w:rsid w:val="00677048"/>
    <w:rsid w:val="006811D0"/>
    <w:rsid w:val="006825BD"/>
    <w:rsid w:val="00685322"/>
    <w:rsid w:val="006856E7"/>
    <w:rsid w:val="00686234"/>
    <w:rsid w:val="0069756C"/>
    <w:rsid w:val="006A0756"/>
    <w:rsid w:val="006A3B93"/>
    <w:rsid w:val="006A6372"/>
    <w:rsid w:val="006A665F"/>
    <w:rsid w:val="006A6D22"/>
    <w:rsid w:val="006B1E3A"/>
    <w:rsid w:val="006B597A"/>
    <w:rsid w:val="006B6702"/>
    <w:rsid w:val="006C4189"/>
    <w:rsid w:val="006C522D"/>
    <w:rsid w:val="006D12EE"/>
    <w:rsid w:val="006D2882"/>
    <w:rsid w:val="006D571E"/>
    <w:rsid w:val="006E1116"/>
    <w:rsid w:val="006F4F1C"/>
    <w:rsid w:val="00705B5E"/>
    <w:rsid w:val="0070732C"/>
    <w:rsid w:val="00714597"/>
    <w:rsid w:val="00714754"/>
    <w:rsid w:val="0074209F"/>
    <w:rsid w:val="00742486"/>
    <w:rsid w:val="007466D9"/>
    <w:rsid w:val="00772126"/>
    <w:rsid w:val="00776CC9"/>
    <w:rsid w:val="00781D44"/>
    <w:rsid w:val="00793B9C"/>
    <w:rsid w:val="007A2805"/>
    <w:rsid w:val="007B25C4"/>
    <w:rsid w:val="007B2CA4"/>
    <w:rsid w:val="007C1C5C"/>
    <w:rsid w:val="007C276A"/>
    <w:rsid w:val="007C40D2"/>
    <w:rsid w:val="007C7235"/>
    <w:rsid w:val="007D5115"/>
    <w:rsid w:val="007D795C"/>
    <w:rsid w:val="007E4C00"/>
    <w:rsid w:val="007E50E5"/>
    <w:rsid w:val="007F2349"/>
    <w:rsid w:val="0080345E"/>
    <w:rsid w:val="00821F72"/>
    <w:rsid w:val="00832BC6"/>
    <w:rsid w:val="00836184"/>
    <w:rsid w:val="00846D27"/>
    <w:rsid w:val="00850298"/>
    <w:rsid w:val="0085336E"/>
    <w:rsid w:val="008539C3"/>
    <w:rsid w:val="0086454E"/>
    <w:rsid w:val="00870A29"/>
    <w:rsid w:val="008811C6"/>
    <w:rsid w:val="0088222C"/>
    <w:rsid w:val="00884AD1"/>
    <w:rsid w:val="008862CB"/>
    <w:rsid w:val="008B067D"/>
    <w:rsid w:val="008C1395"/>
    <w:rsid w:val="008D5414"/>
    <w:rsid w:val="008E2844"/>
    <w:rsid w:val="008E2B49"/>
    <w:rsid w:val="008F48AE"/>
    <w:rsid w:val="009022BD"/>
    <w:rsid w:val="00902B14"/>
    <w:rsid w:val="009116E4"/>
    <w:rsid w:val="009125B9"/>
    <w:rsid w:val="0091629D"/>
    <w:rsid w:val="00933B30"/>
    <w:rsid w:val="009344EE"/>
    <w:rsid w:val="00936F12"/>
    <w:rsid w:val="009533A4"/>
    <w:rsid w:val="00956576"/>
    <w:rsid w:val="00966434"/>
    <w:rsid w:val="009733B9"/>
    <w:rsid w:val="009768F4"/>
    <w:rsid w:val="00977F25"/>
    <w:rsid w:val="009856A4"/>
    <w:rsid w:val="00990E48"/>
    <w:rsid w:val="0099412B"/>
    <w:rsid w:val="00997B90"/>
    <w:rsid w:val="009A28DE"/>
    <w:rsid w:val="009C103A"/>
    <w:rsid w:val="009C37A1"/>
    <w:rsid w:val="009D4BC2"/>
    <w:rsid w:val="009F5B43"/>
    <w:rsid w:val="009F6619"/>
    <w:rsid w:val="00A126CA"/>
    <w:rsid w:val="00A261EC"/>
    <w:rsid w:val="00A27D63"/>
    <w:rsid w:val="00A3119F"/>
    <w:rsid w:val="00A36239"/>
    <w:rsid w:val="00A43092"/>
    <w:rsid w:val="00A45DB9"/>
    <w:rsid w:val="00A5519F"/>
    <w:rsid w:val="00A56098"/>
    <w:rsid w:val="00A6119E"/>
    <w:rsid w:val="00A731CC"/>
    <w:rsid w:val="00A75F6E"/>
    <w:rsid w:val="00A8303F"/>
    <w:rsid w:val="00A853D5"/>
    <w:rsid w:val="00AA3087"/>
    <w:rsid w:val="00AA7114"/>
    <w:rsid w:val="00AB5816"/>
    <w:rsid w:val="00AB64B5"/>
    <w:rsid w:val="00AC428E"/>
    <w:rsid w:val="00AC653B"/>
    <w:rsid w:val="00AE7CFB"/>
    <w:rsid w:val="00AF2422"/>
    <w:rsid w:val="00B02F40"/>
    <w:rsid w:val="00B12576"/>
    <w:rsid w:val="00B15AA1"/>
    <w:rsid w:val="00B21045"/>
    <w:rsid w:val="00B2616B"/>
    <w:rsid w:val="00B265F9"/>
    <w:rsid w:val="00B35037"/>
    <w:rsid w:val="00B351AB"/>
    <w:rsid w:val="00B37DD2"/>
    <w:rsid w:val="00B37DF4"/>
    <w:rsid w:val="00B41A4F"/>
    <w:rsid w:val="00B46027"/>
    <w:rsid w:val="00B54724"/>
    <w:rsid w:val="00B60CCC"/>
    <w:rsid w:val="00B61271"/>
    <w:rsid w:val="00B66241"/>
    <w:rsid w:val="00B81F40"/>
    <w:rsid w:val="00BA3E82"/>
    <w:rsid w:val="00BB4C05"/>
    <w:rsid w:val="00BC2829"/>
    <w:rsid w:val="00BD6E10"/>
    <w:rsid w:val="00BE6325"/>
    <w:rsid w:val="00BE69E2"/>
    <w:rsid w:val="00BF0B4C"/>
    <w:rsid w:val="00BF1B31"/>
    <w:rsid w:val="00C01FC6"/>
    <w:rsid w:val="00C15AE7"/>
    <w:rsid w:val="00C20623"/>
    <w:rsid w:val="00C20DCD"/>
    <w:rsid w:val="00C41EE4"/>
    <w:rsid w:val="00C51B2E"/>
    <w:rsid w:val="00C552D8"/>
    <w:rsid w:val="00C55691"/>
    <w:rsid w:val="00C665AB"/>
    <w:rsid w:val="00C80F47"/>
    <w:rsid w:val="00C821DA"/>
    <w:rsid w:val="00C83495"/>
    <w:rsid w:val="00C91BA1"/>
    <w:rsid w:val="00C937EA"/>
    <w:rsid w:val="00C93F75"/>
    <w:rsid w:val="00C950E1"/>
    <w:rsid w:val="00CB18A0"/>
    <w:rsid w:val="00CD5919"/>
    <w:rsid w:val="00CD6208"/>
    <w:rsid w:val="00CE5344"/>
    <w:rsid w:val="00CF228A"/>
    <w:rsid w:val="00D023E2"/>
    <w:rsid w:val="00D0707D"/>
    <w:rsid w:val="00D24683"/>
    <w:rsid w:val="00D5377B"/>
    <w:rsid w:val="00D54051"/>
    <w:rsid w:val="00D84480"/>
    <w:rsid w:val="00D9056C"/>
    <w:rsid w:val="00D93213"/>
    <w:rsid w:val="00D93D5D"/>
    <w:rsid w:val="00D97004"/>
    <w:rsid w:val="00DA0D50"/>
    <w:rsid w:val="00DB47F6"/>
    <w:rsid w:val="00DB72AC"/>
    <w:rsid w:val="00DC0FCF"/>
    <w:rsid w:val="00DC532B"/>
    <w:rsid w:val="00DD1B44"/>
    <w:rsid w:val="00DD2AAF"/>
    <w:rsid w:val="00DD62B2"/>
    <w:rsid w:val="00DD7D53"/>
    <w:rsid w:val="00DE1109"/>
    <w:rsid w:val="00DE3899"/>
    <w:rsid w:val="00DE70DA"/>
    <w:rsid w:val="00DF6E78"/>
    <w:rsid w:val="00E11688"/>
    <w:rsid w:val="00E1285A"/>
    <w:rsid w:val="00E1530E"/>
    <w:rsid w:val="00E167AF"/>
    <w:rsid w:val="00E2183D"/>
    <w:rsid w:val="00E41BAF"/>
    <w:rsid w:val="00E543DA"/>
    <w:rsid w:val="00E63E53"/>
    <w:rsid w:val="00E66E05"/>
    <w:rsid w:val="00E715BA"/>
    <w:rsid w:val="00E73877"/>
    <w:rsid w:val="00E76211"/>
    <w:rsid w:val="00E91F28"/>
    <w:rsid w:val="00EB3A03"/>
    <w:rsid w:val="00EB5B78"/>
    <w:rsid w:val="00ED17D7"/>
    <w:rsid w:val="00ED59BC"/>
    <w:rsid w:val="00EE3F9F"/>
    <w:rsid w:val="00EE4D74"/>
    <w:rsid w:val="00EF1ECB"/>
    <w:rsid w:val="00F01662"/>
    <w:rsid w:val="00F04928"/>
    <w:rsid w:val="00F06281"/>
    <w:rsid w:val="00F1399C"/>
    <w:rsid w:val="00F209C2"/>
    <w:rsid w:val="00F67220"/>
    <w:rsid w:val="00F67A28"/>
    <w:rsid w:val="00FA311A"/>
    <w:rsid w:val="00FA4D5B"/>
    <w:rsid w:val="00FB5FD1"/>
    <w:rsid w:val="00FC11E0"/>
    <w:rsid w:val="00FC193D"/>
    <w:rsid w:val="00FC5EDD"/>
    <w:rsid w:val="00FD3DA3"/>
    <w:rsid w:val="00FD519D"/>
    <w:rsid w:val="00FE0BFB"/>
    <w:rsid w:val="00FE4FF0"/>
    <w:rsid w:val="00FF118F"/>
    <w:rsid w:val="00FF52D8"/>
    <w:rsid w:val="30FE3FDD"/>
    <w:rsid w:val="65107900"/>
    <w:rsid w:val="7675AD7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FB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22C"/>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szCs w:val="24"/>
    </w:rPr>
  </w:style>
  <w:style w:type="paragraph" w:customStyle="1" w:styleId="NCEAtablebullet">
    <w:name w:val="NCEA table bullet"/>
    <w:basedOn w:val="Normal"/>
    <w:uiPriority w:val="99"/>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spacing w:before="80" w:after="80"/>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semiHidden/>
    <w:unhideWhenUsed/>
    <w:rsid w:val="00A6119E"/>
    <w:rPr>
      <w:sz w:val="16"/>
      <w:szCs w:val="16"/>
    </w:rPr>
  </w:style>
  <w:style w:type="paragraph" w:styleId="CommentText">
    <w:name w:val="annotation text"/>
    <w:basedOn w:val="Normal"/>
    <w:link w:val="CommentTextChar"/>
    <w:unhideWhenUsed/>
    <w:rsid w:val="00A6119E"/>
    <w:rPr>
      <w:sz w:val="20"/>
      <w:szCs w:val="20"/>
    </w:rPr>
  </w:style>
  <w:style w:type="character" w:customStyle="1" w:styleId="CommentTextChar">
    <w:name w:val="Comment Text Char"/>
    <w:link w:val="CommentText"/>
    <w:uiPriority w:val="99"/>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sz w:val="22"/>
      <w:lang w:bidi="ar-SA"/>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C821DA"/>
  </w:style>
  <w:style w:type="character" w:styleId="PlaceholderText">
    <w:name w:val="Placeholder Text"/>
    <w:basedOn w:val="DefaultParagraphFont"/>
    <w:uiPriority w:val="99"/>
    <w:semiHidden/>
    <w:rsid w:val="007B2CA4"/>
    <w:rPr>
      <w:color w:val="808080"/>
    </w:rPr>
  </w:style>
  <w:style w:type="paragraph" w:styleId="Revision">
    <w:name w:val="Revision"/>
    <w:hidden/>
    <w:uiPriority w:val="99"/>
    <w:semiHidden/>
    <w:rsid w:val="00AA7114"/>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MoEd-979828997-2223</_dlc_DocId>
    <_dlc_DocIdUrl xmlns="f37f3afa-dda7-4bd8-9f4a-089dec9fcbbe">
      <Url>https://educationgovtnz.sharepoint.com/sites/GRPMoEEXTTP-OCHMigration-NCEATKIchanges/_layouts/15/DocIdRedir.aspx?ID=MoEd-979828997-2223</Url>
      <Description>MoEd-979828997-2223</Description>
    </_dlc_DocIdUrl>
  </documentManagement>
</p:properties>
</file>

<file path=customXml/itemProps1.xml><?xml version="1.0" encoding="utf-8"?>
<ds:datastoreItem xmlns:ds="http://schemas.openxmlformats.org/officeDocument/2006/customXml" ds:itemID="{70C6EA0D-A2D6-4D4D-A82B-42DBB3AF135A}">
  <ds:schemaRefs>
    <ds:schemaRef ds:uri="http://schemas.openxmlformats.org/officeDocument/2006/bibliography"/>
  </ds:schemaRefs>
</ds:datastoreItem>
</file>

<file path=customXml/itemProps2.xml><?xml version="1.0" encoding="utf-8"?>
<ds:datastoreItem xmlns:ds="http://schemas.openxmlformats.org/officeDocument/2006/customXml" ds:itemID="{69B652D6-44DD-4BDB-BFA7-D0792C76F71D}"/>
</file>

<file path=customXml/itemProps3.xml><?xml version="1.0" encoding="utf-8"?>
<ds:datastoreItem xmlns:ds="http://schemas.openxmlformats.org/officeDocument/2006/customXml" ds:itemID="{56736B0E-74A3-4E3C-BBC4-D737A8991C16}"/>
</file>

<file path=customXml/itemProps4.xml><?xml version="1.0" encoding="utf-8"?>
<ds:datastoreItem xmlns:ds="http://schemas.openxmlformats.org/officeDocument/2006/customXml" ds:itemID="{5F93E7AA-CFBA-403B-8A2C-A4B5EC792025}"/>
</file>

<file path=customXml/itemProps5.xml><?xml version="1.0" encoding="utf-8"?>
<ds:datastoreItem xmlns:ds="http://schemas.openxmlformats.org/officeDocument/2006/customXml" ds:itemID="{A6DFE4B0-CC53-4EA9-B6FF-08D696607977}"/>
</file>

<file path=docProps/app.xml><?xml version="1.0" encoding="utf-8"?>
<Properties xmlns="http://schemas.openxmlformats.org/officeDocument/2006/extended-properties" xmlns:vt="http://schemas.openxmlformats.org/officeDocument/2006/docPropsVTypes">
  <Template>Normal</Template>
  <TotalTime>0</TotalTime>
  <Pages>9</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2025-09-16T23:45:00Z</dcterms:created>
  <dcterms:modified xsi:type="dcterms:W3CDTF">2025-09-16T23:46:00Z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7485d30a,ee3ea66,37d86877,7cbd7df7,5998d69e,47430a64,2418434,7c6dbe99,4902108f</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cb6ac3c,c1168,40fff81d,66e8a1ed,55e3e436,3a06ba30,2a495da7,2f4f6df1,7ec2884c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2025-09-16T23:46:09Z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153e3f67-abc5-41bc-a022-26a66d1223a8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8213135e-ebef-4393-83f8-fec54fd8b2ef</vt:lpwstr>
  </property>
  <property fmtid="{D5CDD505-2E9C-101B-9397-08002B2CF9AE}" pid="19" name="Order">
    <vt:r8>2061600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